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16FBD" w14:textId="3C4ACD99" w:rsidR="002C5419" w:rsidRDefault="00A86976" w:rsidP="00F60987">
      <w:pPr>
        <w:jc w:val="center"/>
        <w:rPr>
          <w:rFonts w:cs="Calibri-Bold"/>
          <w:b/>
          <w:bCs/>
          <w:caps/>
          <w:color w:val="1F497D" w:themeColor="text2"/>
          <w:sz w:val="36"/>
          <w:szCs w:val="38"/>
        </w:rPr>
      </w:pPr>
      <w:r w:rsidRPr="00A86976">
        <w:rPr>
          <w:rFonts w:cs="Calibri-Bold"/>
          <w:b/>
          <w:bCs/>
          <w:caps/>
          <w:color w:val="1F497D" w:themeColor="text2"/>
          <w:sz w:val="36"/>
          <w:szCs w:val="38"/>
        </w:rPr>
        <w:t xml:space="preserve">Lidl lancia la campagna "Lidl </w:t>
      </w:r>
      <w:r>
        <w:rPr>
          <w:rFonts w:cs="Calibri-Bold"/>
          <w:b/>
          <w:bCs/>
          <w:caps/>
          <w:color w:val="1F497D" w:themeColor="text2"/>
          <w:sz w:val="36"/>
          <w:szCs w:val="38"/>
        </w:rPr>
        <w:t>VALE DAVVERO</w:t>
      </w:r>
      <w:r w:rsidRPr="00A86976">
        <w:rPr>
          <w:rFonts w:cs="Calibri-Bold"/>
          <w:b/>
          <w:bCs/>
          <w:caps/>
          <w:color w:val="1F497D" w:themeColor="text2"/>
          <w:sz w:val="36"/>
          <w:szCs w:val="38"/>
        </w:rPr>
        <w:t>."</w:t>
      </w:r>
      <w:r w:rsidR="00F60987">
        <w:rPr>
          <w:rFonts w:cs="Calibri-Bold"/>
          <w:b/>
          <w:bCs/>
          <w:caps/>
          <w:color w:val="1F497D" w:themeColor="text2"/>
          <w:sz w:val="36"/>
          <w:szCs w:val="38"/>
        </w:rPr>
        <w:t xml:space="preserve"> E </w:t>
      </w:r>
      <w:r w:rsidR="0019628A" w:rsidRPr="00F60987">
        <w:rPr>
          <w:rFonts w:cs="Calibri-Bold"/>
          <w:b/>
          <w:bCs/>
          <w:caps/>
          <w:color w:val="1F497D" w:themeColor="text2"/>
          <w:sz w:val="36"/>
          <w:szCs w:val="38"/>
        </w:rPr>
        <w:t>ci invita</w:t>
      </w:r>
      <w:r w:rsidR="002C5419" w:rsidRPr="00F60987">
        <w:rPr>
          <w:rFonts w:cs="Calibri-Bold"/>
          <w:b/>
          <w:bCs/>
          <w:caps/>
          <w:color w:val="1F497D" w:themeColor="text2"/>
          <w:sz w:val="36"/>
          <w:szCs w:val="38"/>
        </w:rPr>
        <w:t xml:space="preserve"> a riflettere su cio’ che conta realmente</w:t>
      </w:r>
    </w:p>
    <w:p w14:paraId="35511EE0" w14:textId="3598BDA5" w:rsidR="00B462AA" w:rsidRDefault="00B462AA" w:rsidP="00B462AA">
      <w:pPr>
        <w:jc w:val="center"/>
        <w:rPr>
          <w:rFonts w:asciiTheme="minorHAnsi" w:hAnsiTheme="minorHAnsi" w:cstheme="minorHAnsi"/>
          <w:bCs/>
          <w:i/>
          <w:sz w:val="28"/>
          <w:szCs w:val="28"/>
        </w:rPr>
      </w:pPr>
      <w:r w:rsidRPr="00B462AA">
        <w:rPr>
          <w:rFonts w:asciiTheme="minorHAnsi" w:hAnsiTheme="minorHAnsi" w:cstheme="minorHAnsi"/>
          <w:bCs/>
          <w:i/>
          <w:sz w:val="28"/>
          <w:szCs w:val="28"/>
        </w:rPr>
        <w:t>On Air dal 21 settembre</w:t>
      </w:r>
      <w:r>
        <w:rPr>
          <w:rFonts w:asciiTheme="minorHAnsi" w:hAnsiTheme="minorHAnsi" w:cstheme="minorHAnsi"/>
          <w:bCs/>
          <w:i/>
          <w:sz w:val="28"/>
          <w:szCs w:val="28"/>
        </w:rPr>
        <w:t xml:space="preserve"> </w:t>
      </w:r>
      <w:r w:rsidRPr="00B462AA">
        <w:rPr>
          <w:rFonts w:asciiTheme="minorHAnsi" w:hAnsiTheme="minorHAnsi" w:cstheme="minorHAnsi"/>
          <w:bCs/>
          <w:i/>
          <w:sz w:val="28"/>
          <w:szCs w:val="28"/>
        </w:rPr>
        <w:t>in co</w:t>
      </w:r>
      <w:r w:rsidRPr="00D059D4">
        <w:rPr>
          <w:rFonts w:asciiTheme="minorHAnsi" w:hAnsiTheme="minorHAnsi" w:cstheme="minorHAnsi"/>
          <w:bCs/>
          <w:i/>
          <w:sz w:val="28"/>
          <w:szCs w:val="28"/>
        </w:rPr>
        <w:t>nte</w:t>
      </w:r>
      <w:r>
        <w:rPr>
          <w:rFonts w:asciiTheme="minorHAnsi" w:hAnsiTheme="minorHAnsi" w:cstheme="minorHAnsi"/>
          <w:bCs/>
          <w:i/>
          <w:sz w:val="28"/>
          <w:szCs w:val="28"/>
        </w:rPr>
        <w:t>mporanea nei 31 Paesi</w:t>
      </w:r>
      <w:r w:rsidR="00870897">
        <w:rPr>
          <w:rFonts w:asciiTheme="minorHAnsi" w:hAnsiTheme="minorHAnsi" w:cstheme="minorHAnsi"/>
          <w:bCs/>
          <w:i/>
          <w:sz w:val="28"/>
          <w:szCs w:val="28"/>
        </w:rPr>
        <w:t xml:space="preserve"> europei</w:t>
      </w:r>
      <w:r>
        <w:rPr>
          <w:rFonts w:asciiTheme="minorHAnsi" w:hAnsiTheme="minorHAnsi" w:cstheme="minorHAnsi"/>
          <w:bCs/>
          <w:i/>
          <w:sz w:val="28"/>
          <w:szCs w:val="28"/>
        </w:rPr>
        <w:t xml:space="preserve"> in cui </w:t>
      </w:r>
      <w:r w:rsidR="001C2D85">
        <w:rPr>
          <w:rFonts w:asciiTheme="minorHAnsi" w:hAnsiTheme="minorHAnsi" w:cstheme="minorHAnsi"/>
          <w:bCs/>
          <w:i/>
          <w:sz w:val="28"/>
          <w:szCs w:val="28"/>
        </w:rPr>
        <w:t>l’Azienda</w:t>
      </w:r>
      <w:r>
        <w:rPr>
          <w:rFonts w:asciiTheme="minorHAnsi" w:hAnsiTheme="minorHAnsi" w:cstheme="minorHAnsi"/>
          <w:bCs/>
          <w:i/>
          <w:sz w:val="28"/>
          <w:szCs w:val="28"/>
        </w:rPr>
        <w:t xml:space="preserve"> è presente</w:t>
      </w:r>
    </w:p>
    <w:p w14:paraId="007AD79D" w14:textId="5C479CE3" w:rsidR="00262F91" w:rsidRPr="00B462AA" w:rsidRDefault="00262F91" w:rsidP="00B462AA">
      <w:pPr>
        <w:jc w:val="center"/>
        <w:rPr>
          <w:rFonts w:asciiTheme="minorHAnsi" w:hAnsiTheme="minorHAnsi" w:cstheme="minorHAnsi"/>
          <w:bCs/>
          <w:i/>
          <w:sz w:val="28"/>
          <w:szCs w:val="28"/>
        </w:rPr>
      </w:pPr>
      <w:r w:rsidRPr="00262F91">
        <w:rPr>
          <w:rFonts w:asciiTheme="minorHAnsi" w:hAnsiTheme="minorHAnsi" w:cstheme="minorHAnsi"/>
          <w:bCs/>
          <w:i/>
          <w:sz w:val="28"/>
          <w:szCs w:val="28"/>
        </w:rPr>
        <w:t> </w:t>
      </w:r>
      <w:r w:rsidRPr="00262F91">
        <w:rPr>
          <w:rFonts w:asciiTheme="minorHAnsi" w:hAnsiTheme="minorHAnsi" w:cstheme="minorHAnsi"/>
          <w:bCs/>
          <w:i/>
          <w:noProof/>
          <w:sz w:val="28"/>
          <w:szCs w:val="28"/>
        </w:rPr>
        <w:drawing>
          <wp:inline distT="0" distB="0" distL="0" distR="0" wp14:anchorId="091E91D8" wp14:editId="167331BB">
            <wp:extent cx="5759450" cy="2879725"/>
            <wp:effectExtent l="0" t="0" r="0" b="0"/>
            <wp:docPr id="96617169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41755" w14:textId="77777777" w:rsidR="00E1137C" w:rsidRPr="00B462AA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</w:rPr>
      </w:pPr>
    </w:p>
    <w:p w14:paraId="6E30FBF5" w14:textId="0DEA5D48" w:rsidR="00F94BC4" w:rsidRDefault="007A1F9B" w:rsidP="00F94BC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C3054">
        <w:rPr>
          <w:rFonts w:asciiTheme="minorHAnsi" w:hAnsiTheme="minorHAnsi" w:cstheme="minorHAnsi"/>
          <w:bCs/>
          <w:i/>
          <w:sz w:val="22"/>
          <w:szCs w:val="22"/>
        </w:rPr>
        <w:t>Arcole (VR),</w:t>
      </w:r>
      <w:r w:rsidR="005F12DD" w:rsidRPr="00AC3054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D41ABE" w:rsidRPr="00AC3054">
        <w:rPr>
          <w:rFonts w:asciiTheme="minorHAnsi" w:hAnsiTheme="minorHAnsi" w:cstheme="minorHAnsi"/>
          <w:bCs/>
          <w:i/>
          <w:sz w:val="22"/>
          <w:szCs w:val="22"/>
        </w:rPr>
        <w:t>22</w:t>
      </w:r>
      <w:r w:rsidR="00582BFA" w:rsidRPr="00AC3054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D41ABE" w:rsidRPr="00AC3054">
        <w:rPr>
          <w:rFonts w:asciiTheme="minorHAnsi" w:hAnsiTheme="minorHAnsi" w:cstheme="minorHAnsi"/>
          <w:bCs/>
          <w:i/>
          <w:sz w:val="22"/>
          <w:szCs w:val="22"/>
        </w:rPr>
        <w:t>settembre</w:t>
      </w:r>
      <w:r w:rsidR="00D60BBA" w:rsidRPr="00AC3054">
        <w:rPr>
          <w:rFonts w:asciiTheme="minorHAnsi" w:hAnsiTheme="minorHAnsi" w:cstheme="minorHAnsi"/>
          <w:bCs/>
          <w:i/>
          <w:sz w:val="22"/>
          <w:szCs w:val="22"/>
        </w:rPr>
        <w:t xml:space="preserve"> 2025</w:t>
      </w:r>
      <w:r w:rsidR="004B42C1" w:rsidRPr="00AC3054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AC3054" w:rsidRPr="00AC3054">
        <w:rPr>
          <w:rFonts w:asciiTheme="minorHAnsi" w:hAnsiTheme="minorHAnsi" w:cstheme="minorHAnsi"/>
          <w:bCs/>
          <w:i/>
          <w:color w:val="auto"/>
          <w:sz w:val="22"/>
          <w:szCs w:val="22"/>
        </w:rPr>
        <w:t>–</w:t>
      </w:r>
      <w:r w:rsidR="00AC3054" w:rsidRPr="00AC305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5419">
        <w:rPr>
          <w:rFonts w:asciiTheme="minorHAnsi" w:hAnsiTheme="minorHAnsi" w:cstheme="minorHAnsi"/>
          <w:bCs/>
          <w:sz w:val="22"/>
          <w:szCs w:val="22"/>
        </w:rPr>
        <w:t>Parte oggi</w:t>
      </w:r>
      <w:r w:rsidR="00870897">
        <w:rPr>
          <w:rFonts w:asciiTheme="minorHAnsi" w:hAnsiTheme="minorHAnsi" w:cstheme="minorHAnsi"/>
          <w:bCs/>
          <w:sz w:val="22"/>
          <w:szCs w:val="22"/>
        </w:rPr>
        <w:t xml:space="preserve"> su tutti i canali</w:t>
      </w:r>
      <w:r w:rsidR="00D059D4">
        <w:rPr>
          <w:rFonts w:asciiTheme="minorHAnsi" w:hAnsiTheme="minorHAnsi" w:cstheme="minorHAnsi"/>
          <w:bCs/>
          <w:sz w:val="22"/>
          <w:szCs w:val="22"/>
        </w:rPr>
        <w:t>,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70897">
        <w:rPr>
          <w:rFonts w:asciiTheme="minorHAnsi" w:hAnsiTheme="minorHAnsi" w:cstheme="minorHAnsi"/>
          <w:bCs/>
          <w:sz w:val="22"/>
          <w:szCs w:val="22"/>
        </w:rPr>
        <w:t>nei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 31 </w:t>
      </w:r>
      <w:r w:rsidR="002C5419">
        <w:rPr>
          <w:rFonts w:asciiTheme="minorHAnsi" w:hAnsiTheme="minorHAnsi" w:cstheme="minorHAnsi"/>
          <w:bCs/>
          <w:sz w:val="22"/>
          <w:szCs w:val="22"/>
        </w:rPr>
        <w:t>P</w:t>
      </w:r>
      <w:r w:rsidR="002C5419" w:rsidRPr="00A86976">
        <w:rPr>
          <w:rFonts w:asciiTheme="minorHAnsi" w:hAnsiTheme="minorHAnsi" w:cstheme="minorHAnsi"/>
          <w:bCs/>
          <w:sz w:val="22"/>
          <w:szCs w:val="22"/>
        </w:rPr>
        <w:t xml:space="preserve">aesi 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>europei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 in cui </w:t>
      </w:r>
      <w:r w:rsidR="00870897">
        <w:rPr>
          <w:rFonts w:asciiTheme="minorHAnsi" w:hAnsiTheme="minorHAnsi" w:cstheme="minorHAnsi"/>
          <w:bCs/>
          <w:sz w:val="22"/>
          <w:szCs w:val="22"/>
        </w:rPr>
        <w:t>l’Insegna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 è presente</w:t>
      </w:r>
      <w:r w:rsidR="00D059D4">
        <w:rPr>
          <w:rFonts w:asciiTheme="minorHAnsi" w:hAnsiTheme="minorHAnsi" w:cstheme="minorHAnsi"/>
          <w:bCs/>
          <w:sz w:val="22"/>
          <w:szCs w:val="22"/>
        </w:rPr>
        <w:t>,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 la prima campagna </w:t>
      </w:r>
      <w:r w:rsidR="00870897">
        <w:rPr>
          <w:rFonts w:asciiTheme="minorHAnsi" w:hAnsiTheme="minorHAnsi" w:cstheme="minorHAnsi"/>
          <w:bCs/>
          <w:sz w:val="22"/>
          <w:szCs w:val="22"/>
        </w:rPr>
        <w:t xml:space="preserve">branding </w:t>
      </w:r>
      <w:r w:rsidR="002C5419">
        <w:rPr>
          <w:rFonts w:asciiTheme="minorHAnsi" w:hAnsiTheme="minorHAnsi" w:cstheme="minorHAnsi"/>
          <w:bCs/>
          <w:sz w:val="22"/>
          <w:szCs w:val="22"/>
        </w:rPr>
        <w:t>di Lidl con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 il 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nuovo </w:t>
      </w:r>
      <w:proofErr w:type="spellStart"/>
      <w:r w:rsidR="00A86976" w:rsidRPr="00A86976">
        <w:rPr>
          <w:rFonts w:asciiTheme="minorHAnsi" w:hAnsiTheme="minorHAnsi" w:cstheme="minorHAnsi"/>
          <w:bCs/>
          <w:sz w:val="22"/>
          <w:szCs w:val="22"/>
        </w:rPr>
        <w:t>claim</w:t>
      </w:r>
      <w:proofErr w:type="spellEnd"/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 "Lidl </w:t>
      </w:r>
      <w:r w:rsidR="00A86976">
        <w:rPr>
          <w:rFonts w:asciiTheme="minorHAnsi" w:hAnsiTheme="minorHAnsi" w:cstheme="minorHAnsi"/>
          <w:bCs/>
          <w:sz w:val="22"/>
          <w:szCs w:val="22"/>
        </w:rPr>
        <w:t>vale davvero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>."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 P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iù di un semplice messaggio pubblicitario: </w:t>
      </w:r>
      <w:r w:rsidR="00A86976">
        <w:rPr>
          <w:rFonts w:asciiTheme="minorHAnsi" w:hAnsiTheme="minorHAnsi" w:cstheme="minorHAnsi"/>
          <w:bCs/>
          <w:sz w:val="22"/>
          <w:szCs w:val="22"/>
        </w:rPr>
        <w:t>si tratta di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 una promessa</w:t>
      </w:r>
      <w:r w:rsidR="00A86976">
        <w:rPr>
          <w:rFonts w:asciiTheme="minorHAnsi" w:hAnsiTheme="minorHAnsi" w:cstheme="minorHAnsi"/>
          <w:bCs/>
          <w:sz w:val="22"/>
          <w:szCs w:val="22"/>
        </w:rPr>
        <w:t>,</w:t>
      </w:r>
      <w:r w:rsidR="004527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un ponte </w:t>
      </w:r>
      <w:r w:rsidR="00870897">
        <w:rPr>
          <w:rFonts w:asciiTheme="minorHAnsi" w:hAnsiTheme="minorHAnsi" w:cstheme="minorHAnsi"/>
          <w:bCs/>
          <w:sz w:val="22"/>
          <w:szCs w:val="22"/>
        </w:rPr>
        <w:t>emozionale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 verso i </w:t>
      </w:r>
      <w:r w:rsidR="00A86976">
        <w:rPr>
          <w:rFonts w:asciiTheme="minorHAnsi" w:hAnsiTheme="minorHAnsi" w:cstheme="minorHAnsi"/>
          <w:bCs/>
          <w:sz w:val="22"/>
          <w:szCs w:val="22"/>
        </w:rPr>
        <w:t>propri</w:t>
      </w:r>
      <w:r w:rsidR="00A86976" w:rsidRPr="00A86976">
        <w:rPr>
          <w:rFonts w:asciiTheme="minorHAnsi" w:hAnsiTheme="minorHAnsi" w:cstheme="minorHAnsi"/>
          <w:bCs/>
          <w:sz w:val="22"/>
          <w:szCs w:val="22"/>
        </w:rPr>
        <w:t xml:space="preserve"> clienti.</w:t>
      </w:r>
    </w:p>
    <w:p w14:paraId="3FEEBB9A" w14:textId="77777777" w:rsidR="00A86976" w:rsidRPr="00AC3054" w:rsidRDefault="00A86976" w:rsidP="00F94BC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</w:p>
    <w:p w14:paraId="0C9E1411" w14:textId="1E671AB4" w:rsidR="00D059D4" w:rsidRPr="00D059D4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22"/>
          <w:szCs w:val="22"/>
        </w:rPr>
      </w:pPr>
      <w:r w:rsidRPr="00A86976"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 xml:space="preserve">Una promessa </w:t>
      </w:r>
      <w:r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>al</w:t>
      </w:r>
      <w:r w:rsidRPr="00A86976"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>le persone</w:t>
      </w:r>
    </w:p>
    <w:p w14:paraId="612E7020" w14:textId="58F1D356" w:rsidR="002B736A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t xml:space="preserve">"Lidl </w:t>
      </w:r>
      <w:r>
        <w:rPr>
          <w:rFonts w:asciiTheme="minorHAnsi" w:hAnsiTheme="minorHAnsi" w:cstheme="minorHAnsi"/>
          <w:bCs/>
          <w:sz w:val="22"/>
          <w:szCs w:val="22"/>
        </w:rPr>
        <w:t>vale davvero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." è una promessa </w:t>
      </w:r>
      <w:r>
        <w:rPr>
          <w:rFonts w:asciiTheme="minorHAnsi" w:hAnsiTheme="minorHAnsi" w:cstheme="minorHAnsi"/>
          <w:bCs/>
          <w:sz w:val="22"/>
          <w:szCs w:val="22"/>
        </w:rPr>
        <w:t>a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milioni di persone che ogni giorno 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scelgono </w:t>
      </w:r>
      <w:r w:rsidR="00870897">
        <w:rPr>
          <w:rFonts w:asciiTheme="minorHAnsi" w:hAnsiTheme="minorHAnsi" w:cstheme="minorHAnsi"/>
          <w:bCs/>
          <w:sz w:val="22"/>
          <w:szCs w:val="22"/>
        </w:rPr>
        <w:t xml:space="preserve">il </w:t>
      </w:r>
      <w:proofErr w:type="gramStart"/>
      <w:r w:rsidR="00870897">
        <w:rPr>
          <w:rFonts w:asciiTheme="minorHAnsi" w:hAnsiTheme="minorHAnsi" w:cstheme="minorHAnsi"/>
          <w:bCs/>
          <w:sz w:val="22"/>
          <w:szCs w:val="22"/>
        </w:rPr>
        <w:t>brand</w:t>
      </w:r>
      <w:proofErr w:type="gramEnd"/>
      <w:r w:rsidR="0087089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5419">
        <w:rPr>
          <w:rFonts w:asciiTheme="minorHAnsi" w:hAnsiTheme="minorHAnsi" w:cstheme="minorHAnsi"/>
          <w:bCs/>
          <w:sz w:val="22"/>
          <w:szCs w:val="22"/>
        </w:rPr>
        <w:t>per la loro spesa</w:t>
      </w:r>
      <w:r w:rsidR="00D059D4">
        <w:rPr>
          <w:rFonts w:asciiTheme="minorHAnsi" w:hAnsiTheme="minorHAnsi" w:cstheme="minorHAnsi"/>
          <w:bCs/>
          <w:sz w:val="22"/>
          <w:szCs w:val="22"/>
        </w:rPr>
        <w:t>,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 perché ciò che conta realmente è che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ognuno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5419">
        <w:rPr>
          <w:rFonts w:asciiTheme="minorHAnsi" w:hAnsiTheme="minorHAnsi" w:cstheme="minorHAnsi"/>
          <w:bCs/>
          <w:sz w:val="22"/>
          <w:szCs w:val="22"/>
        </w:rPr>
        <w:t>abbia</w:t>
      </w:r>
      <w:r w:rsidR="002C5419"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70897">
        <w:rPr>
          <w:rFonts w:asciiTheme="minorHAnsi" w:hAnsiTheme="minorHAnsi" w:cstheme="minorHAnsi"/>
          <w:bCs/>
          <w:sz w:val="22"/>
          <w:szCs w:val="22"/>
        </w:rPr>
        <w:t>la possibilità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di accedere a prodotti di qualità</w:t>
      </w:r>
      <w:r>
        <w:rPr>
          <w:rFonts w:asciiTheme="minorHAnsi" w:hAnsiTheme="minorHAnsi" w:cstheme="minorHAnsi"/>
          <w:bCs/>
          <w:sz w:val="22"/>
          <w:szCs w:val="22"/>
        </w:rPr>
        <w:t>, convenienti</w:t>
      </w:r>
      <w:r w:rsidR="00452708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86976">
        <w:rPr>
          <w:rFonts w:asciiTheme="minorHAnsi" w:hAnsiTheme="minorHAnsi" w:cstheme="minorHAnsi"/>
          <w:bCs/>
          <w:sz w:val="22"/>
          <w:szCs w:val="22"/>
        </w:rPr>
        <w:t>e sostenibili</w:t>
      </w:r>
      <w:r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Questo principio non </w:t>
      </w:r>
      <w:r w:rsidR="00C45ABF">
        <w:rPr>
          <w:rFonts w:asciiTheme="minorHAnsi" w:hAnsiTheme="minorHAnsi" w:cstheme="minorHAnsi"/>
          <w:bCs/>
          <w:sz w:val="22"/>
          <w:szCs w:val="22"/>
        </w:rPr>
        <w:t>è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solo </w:t>
      </w:r>
      <w:r w:rsidR="00C45ABF">
        <w:rPr>
          <w:rFonts w:asciiTheme="minorHAnsi" w:hAnsiTheme="minorHAnsi" w:cstheme="minorHAnsi"/>
          <w:bCs/>
          <w:sz w:val="22"/>
          <w:szCs w:val="22"/>
        </w:rPr>
        <w:t>il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cuore della campagna, </w:t>
      </w:r>
      <w:r w:rsidR="00D66CE8">
        <w:rPr>
          <w:rFonts w:asciiTheme="minorHAnsi" w:hAnsiTheme="minorHAnsi" w:cstheme="minorHAnsi"/>
          <w:bCs/>
          <w:sz w:val="22"/>
          <w:szCs w:val="22"/>
        </w:rPr>
        <w:t>on air in anteprima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dal 21 settembre</w:t>
      </w:r>
      <w:r>
        <w:rPr>
          <w:rFonts w:asciiTheme="minorHAnsi" w:hAnsiTheme="minorHAnsi" w:cstheme="minorHAnsi"/>
          <w:bCs/>
          <w:sz w:val="22"/>
          <w:szCs w:val="22"/>
        </w:rPr>
        <w:t>, ma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5419">
        <w:rPr>
          <w:rFonts w:asciiTheme="minorHAnsi" w:hAnsiTheme="minorHAnsi" w:cstheme="minorHAnsi"/>
          <w:bCs/>
          <w:sz w:val="22"/>
          <w:szCs w:val="22"/>
        </w:rPr>
        <w:t>si riflette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 xml:space="preserve">anche </w:t>
      </w:r>
      <w:r w:rsidRPr="00A86976">
        <w:rPr>
          <w:rFonts w:asciiTheme="minorHAnsi" w:hAnsiTheme="minorHAnsi" w:cstheme="minorHAnsi"/>
          <w:bCs/>
          <w:sz w:val="22"/>
          <w:szCs w:val="22"/>
        </w:rPr>
        <w:t>in molteplici aspetti dell</w:t>
      </w:r>
      <w:r w:rsidR="001C2D85">
        <w:rPr>
          <w:rFonts w:asciiTheme="minorHAnsi" w:hAnsiTheme="minorHAnsi" w:cstheme="minorHAnsi"/>
          <w:bCs/>
          <w:sz w:val="22"/>
          <w:szCs w:val="22"/>
        </w:rPr>
        <w:t>’</w:t>
      </w:r>
      <w:r w:rsidRPr="00A86976">
        <w:rPr>
          <w:rFonts w:asciiTheme="minorHAnsi" w:hAnsiTheme="minorHAnsi" w:cstheme="minorHAnsi"/>
          <w:bCs/>
          <w:sz w:val="22"/>
          <w:szCs w:val="22"/>
        </w:rPr>
        <w:t>offerta</w:t>
      </w:r>
      <w:r w:rsidR="001C2D85">
        <w:rPr>
          <w:rFonts w:asciiTheme="minorHAnsi" w:hAnsiTheme="minorHAnsi" w:cstheme="minorHAnsi"/>
          <w:bCs/>
          <w:sz w:val="22"/>
          <w:szCs w:val="22"/>
        </w:rPr>
        <w:t xml:space="preserve"> Lidl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: nella varietà </w:t>
      </w:r>
      <w:r>
        <w:rPr>
          <w:rFonts w:asciiTheme="minorHAnsi" w:hAnsiTheme="minorHAnsi" w:cstheme="minorHAnsi"/>
          <w:bCs/>
          <w:sz w:val="22"/>
          <w:szCs w:val="22"/>
        </w:rPr>
        <w:t xml:space="preserve">e qualità </w:t>
      </w:r>
      <w:r w:rsidR="001C2D85">
        <w:rPr>
          <w:rFonts w:asciiTheme="minorHAnsi" w:hAnsiTheme="minorHAnsi" w:cstheme="minorHAnsi"/>
          <w:bCs/>
          <w:sz w:val="22"/>
          <w:szCs w:val="22"/>
        </w:rPr>
        <w:t xml:space="preserve">dei </w:t>
      </w:r>
      <w:r>
        <w:rPr>
          <w:rFonts w:asciiTheme="minorHAnsi" w:hAnsiTheme="minorHAnsi" w:cstheme="minorHAnsi"/>
          <w:bCs/>
          <w:sz w:val="22"/>
          <w:szCs w:val="22"/>
        </w:rPr>
        <w:t>prodotti a marchio proprio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D66CE8">
        <w:rPr>
          <w:rFonts w:asciiTheme="minorHAnsi" w:hAnsiTheme="minorHAnsi" w:cstheme="minorHAnsi"/>
          <w:bCs/>
          <w:sz w:val="22"/>
          <w:szCs w:val="22"/>
        </w:rPr>
        <w:t>nell’assortimento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5419">
        <w:rPr>
          <w:rFonts w:asciiTheme="minorHAnsi" w:hAnsiTheme="minorHAnsi" w:cstheme="minorHAnsi"/>
          <w:bCs/>
          <w:sz w:val="22"/>
          <w:szCs w:val="22"/>
        </w:rPr>
        <w:t>biologic</w:t>
      </w:r>
      <w:r w:rsidR="00D66CE8">
        <w:rPr>
          <w:rFonts w:asciiTheme="minorHAnsi" w:hAnsiTheme="minorHAnsi" w:cstheme="minorHAnsi"/>
          <w:bCs/>
          <w:sz w:val="22"/>
          <w:szCs w:val="22"/>
        </w:rPr>
        <w:t>o</w:t>
      </w:r>
      <w:r w:rsidR="002C5419"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e nelle alternative </w:t>
      </w:r>
      <w:r w:rsidR="002C5419">
        <w:rPr>
          <w:rFonts w:asciiTheme="minorHAnsi" w:hAnsiTheme="minorHAnsi" w:cstheme="minorHAnsi"/>
          <w:bCs/>
          <w:sz w:val="22"/>
          <w:szCs w:val="22"/>
        </w:rPr>
        <w:t xml:space="preserve">a base </w:t>
      </w:r>
      <w:r w:rsidR="002C5419" w:rsidRPr="00A86976">
        <w:rPr>
          <w:rFonts w:asciiTheme="minorHAnsi" w:hAnsiTheme="minorHAnsi" w:cstheme="minorHAnsi"/>
          <w:bCs/>
          <w:sz w:val="22"/>
          <w:szCs w:val="22"/>
        </w:rPr>
        <w:t>vegetal</w:t>
      </w:r>
      <w:r w:rsidR="002C5419">
        <w:rPr>
          <w:rFonts w:asciiTheme="minorHAnsi" w:hAnsiTheme="minorHAnsi" w:cstheme="minorHAnsi"/>
          <w:bCs/>
          <w:sz w:val="22"/>
          <w:szCs w:val="22"/>
        </w:rPr>
        <w:t>e</w:t>
      </w:r>
      <w:r w:rsidR="001C2D85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A86976">
        <w:rPr>
          <w:rFonts w:asciiTheme="minorHAnsi" w:hAnsiTheme="minorHAnsi" w:cstheme="minorHAnsi"/>
          <w:bCs/>
          <w:sz w:val="22"/>
          <w:szCs w:val="22"/>
        </w:rPr>
        <w:lastRenderedPageBreak/>
        <w:t xml:space="preserve">così come nella freschezza quotidiana garantita, nella sicurezza degli approvvigionamenti e nel valore aggiunto che </w:t>
      </w:r>
      <w:r>
        <w:rPr>
          <w:rFonts w:asciiTheme="minorHAnsi" w:hAnsiTheme="minorHAnsi" w:cstheme="minorHAnsi"/>
          <w:bCs/>
          <w:sz w:val="22"/>
          <w:szCs w:val="22"/>
        </w:rPr>
        <w:t>viene creato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C5419">
        <w:rPr>
          <w:rFonts w:asciiTheme="minorHAnsi" w:hAnsiTheme="minorHAnsi" w:cstheme="minorHAnsi"/>
          <w:bCs/>
          <w:sz w:val="22"/>
          <w:szCs w:val="22"/>
        </w:rPr>
        <w:t>lungo tutta la filiera</w:t>
      </w:r>
      <w:r w:rsidRPr="00A86976">
        <w:rPr>
          <w:rFonts w:asciiTheme="minorHAnsi" w:hAnsiTheme="minorHAnsi" w:cstheme="minorHAnsi"/>
          <w:bCs/>
          <w:sz w:val="22"/>
          <w:szCs w:val="22"/>
        </w:rPr>
        <w:t>.</w:t>
      </w:r>
    </w:p>
    <w:p w14:paraId="08D8298D" w14:textId="77777777" w:rsidR="00452708" w:rsidRDefault="00452708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09AE3EA" w14:textId="77777777" w:rsidR="00AB4339" w:rsidRPr="00AC3054" w:rsidRDefault="00AB4339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618933F" w14:textId="0417C181" w:rsidR="00D059D4" w:rsidRPr="00C45ABF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22"/>
          <w:szCs w:val="22"/>
        </w:rPr>
      </w:pPr>
      <w:r w:rsidRPr="00A86976"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>Più del semplice prezzo: un valore aggiunto per la società</w:t>
      </w:r>
    </w:p>
    <w:p w14:paraId="436F6021" w14:textId="32082562" w:rsidR="00F94BC4" w:rsidRDefault="00A86976" w:rsidP="00F94BC4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t xml:space="preserve">Il </w:t>
      </w:r>
      <w:proofErr w:type="spellStart"/>
      <w:r w:rsidRPr="00A86976">
        <w:rPr>
          <w:rFonts w:asciiTheme="minorHAnsi" w:hAnsiTheme="minorHAnsi" w:cstheme="minorHAnsi"/>
          <w:bCs/>
          <w:sz w:val="22"/>
          <w:szCs w:val="22"/>
        </w:rPr>
        <w:t>claim</w:t>
      </w:r>
      <w:proofErr w:type="spellEnd"/>
      <w:r w:rsidRPr="00A86976">
        <w:rPr>
          <w:rFonts w:asciiTheme="minorHAnsi" w:hAnsiTheme="minorHAnsi" w:cstheme="minorHAnsi"/>
          <w:bCs/>
          <w:sz w:val="22"/>
          <w:szCs w:val="22"/>
        </w:rPr>
        <w:t xml:space="preserve"> va ben oltre </w:t>
      </w:r>
      <w:r>
        <w:rPr>
          <w:rFonts w:asciiTheme="minorHAnsi" w:hAnsiTheme="minorHAnsi" w:cstheme="minorHAnsi"/>
          <w:bCs/>
          <w:sz w:val="22"/>
          <w:szCs w:val="22"/>
        </w:rPr>
        <w:t>l’impegno di garantire il miglior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rapporto qualità-prezzo. È il filo conduttore </w:t>
      </w:r>
      <w:r w:rsidR="0019628A">
        <w:rPr>
          <w:rFonts w:asciiTheme="minorHAnsi" w:hAnsiTheme="minorHAnsi" w:cstheme="minorHAnsi"/>
          <w:bCs/>
          <w:sz w:val="22"/>
          <w:szCs w:val="22"/>
        </w:rPr>
        <w:t>che lega tutto ciò che l’Azienda fa perché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"Lidl </w:t>
      </w:r>
      <w:r>
        <w:rPr>
          <w:rFonts w:asciiTheme="minorHAnsi" w:hAnsiTheme="minorHAnsi" w:cstheme="minorHAnsi"/>
          <w:bCs/>
          <w:sz w:val="22"/>
          <w:szCs w:val="22"/>
        </w:rPr>
        <w:t>vale davvero</w:t>
      </w:r>
      <w:r w:rsidRPr="00A86976">
        <w:rPr>
          <w:rFonts w:asciiTheme="minorHAnsi" w:hAnsiTheme="minorHAnsi" w:cstheme="minorHAnsi"/>
          <w:bCs/>
          <w:sz w:val="22"/>
          <w:szCs w:val="22"/>
        </w:rPr>
        <w:t>."</w:t>
      </w:r>
      <w:r w:rsidR="0019628A">
        <w:rPr>
          <w:rFonts w:asciiTheme="minorHAnsi" w:hAnsiTheme="minorHAnsi" w:cstheme="minorHAnsi"/>
          <w:bCs/>
          <w:sz w:val="22"/>
          <w:szCs w:val="22"/>
        </w:rPr>
        <w:t>, in ogni suo aspetto.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9628A">
        <w:rPr>
          <w:rFonts w:asciiTheme="minorHAnsi" w:hAnsiTheme="minorHAnsi" w:cstheme="minorHAnsi"/>
          <w:bCs/>
          <w:sz w:val="22"/>
          <w:szCs w:val="22"/>
        </w:rPr>
        <w:t xml:space="preserve">Ma 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significa </w:t>
      </w:r>
      <w:r w:rsidR="0019628A">
        <w:rPr>
          <w:rFonts w:asciiTheme="minorHAnsi" w:hAnsiTheme="minorHAnsi" w:cstheme="minorHAnsi"/>
          <w:bCs/>
          <w:sz w:val="22"/>
          <w:szCs w:val="22"/>
        </w:rPr>
        <w:t xml:space="preserve">anche 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riconoscere il valore </w:t>
      </w:r>
      <w:r>
        <w:rPr>
          <w:rFonts w:asciiTheme="minorHAnsi" w:hAnsiTheme="minorHAnsi" w:cstheme="minorHAnsi"/>
          <w:bCs/>
          <w:sz w:val="22"/>
          <w:szCs w:val="22"/>
        </w:rPr>
        <w:t>intrinseco d</w:t>
      </w:r>
      <w:r w:rsidRPr="00A86976">
        <w:rPr>
          <w:rFonts w:asciiTheme="minorHAnsi" w:hAnsiTheme="minorHAnsi" w:cstheme="minorHAnsi"/>
          <w:bCs/>
          <w:sz w:val="22"/>
          <w:szCs w:val="22"/>
        </w:rPr>
        <w:t>ella vita e apprezzare ciò che è importante per le persone: sicurezza, affidabilità e la realizzazione dei propri sogni.</w:t>
      </w:r>
    </w:p>
    <w:p w14:paraId="6588457E" w14:textId="77777777" w:rsidR="00A86976" w:rsidRDefault="00A86976" w:rsidP="00F94BC4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</w:pPr>
    </w:p>
    <w:p w14:paraId="6E681FB9" w14:textId="74781EA4" w:rsidR="00D059D4" w:rsidRPr="00D059D4" w:rsidRDefault="00A86976" w:rsidP="00F94BC4">
      <w:pPr>
        <w:pStyle w:val="Default"/>
        <w:spacing w:line="288" w:lineRule="auto"/>
        <w:jc w:val="both"/>
        <w:rPr>
          <w:rFonts w:asciiTheme="minorHAnsi" w:hAnsiTheme="minorHAnsi" w:cstheme="minorHAnsi"/>
          <w:b/>
          <w:bCs/>
          <w:color w:val="1F497D" w:themeColor="text2"/>
          <w:sz w:val="22"/>
          <w:szCs w:val="22"/>
        </w:rPr>
      </w:pPr>
      <w:r w:rsidRPr="00A86976">
        <w:rPr>
          <w:rFonts w:asciiTheme="minorHAnsi" w:hAnsiTheme="minorHAnsi" w:cstheme="minorHAnsi"/>
          <w:b/>
          <w:bCs/>
          <w:color w:val="1F497D" w:themeColor="text2"/>
          <w:sz w:val="28"/>
          <w:szCs w:val="28"/>
        </w:rPr>
        <w:t>La nostra responsabilità e la nostra promessa per il futuro</w:t>
      </w:r>
    </w:p>
    <w:p w14:paraId="10D68670" w14:textId="78B3C007" w:rsidR="00A86976" w:rsidRPr="00A86976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t xml:space="preserve">"Lidl </w:t>
      </w:r>
      <w:r>
        <w:rPr>
          <w:rFonts w:asciiTheme="minorHAnsi" w:hAnsiTheme="minorHAnsi" w:cstheme="minorHAnsi"/>
          <w:bCs/>
          <w:sz w:val="22"/>
          <w:szCs w:val="22"/>
        </w:rPr>
        <w:t>vale davvero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." è </w:t>
      </w:r>
      <w:r w:rsidR="00D66CE8">
        <w:rPr>
          <w:rFonts w:asciiTheme="minorHAnsi" w:hAnsiTheme="minorHAnsi" w:cstheme="minorHAnsi"/>
          <w:bCs/>
          <w:sz w:val="22"/>
          <w:szCs w:val="22"/>
        </w:rPr>
        <w:t>una promessa rivolta</w:t>
      </w:r>
      <w:r w:rsidRPr="00A86976">
        <w:rPr>
          <w:rFonts w:asciiTheme="minorHAnsi" w:hAnsiTheme="minorHAnsi" w:cstheme="minorHAnsi"/>
          <w:bCs/>
          <w:sz w:val="22"/>
          <w:szCs w:val="22"/>
        </w:rPr>
        <w:t>:</w:t>
      </w:r>
    </w:p>
    <w:p w14:paraId="10F03841" w14:textId="77777777" w:rsidR="00A86976" w:rsidRPr="00A86976" w:rsidRDefault="00A86976" w:rsidP="00D059D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AAAC69D" w14:textId="3FAAD399" w:rsidR="00A86976" w:rsidRPr="00A86976" w:rsidRDefault="00A86976" w:rsidP="00D059D4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t xml:space="preserve">ai </w:t>
      </w:r>
      <w:r w:rsidRPr="00C45ABF">
        <w:rPr>
          <w:rFonts w:asciiTheme="minorHAnsi" w:hAnsiTheme="minorHAnsi" w:cstheme="minorHAnsi"/>
          <w:bCs/>
          <w:i/>
          <w:iCs/>
          <w:sz w:val="22"/>
          <w:szCs w:val="22"/>
        </w:rPr>
        <w:t>clienti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: </w:t>
      </w:r>
      <w:r>
        <w:rPr>
          <w:rFonts w:asciiTheme="minorHAnsi" w:hAnsiTheme="minorHAnsi" w:cstheme="minorHAnsi"/>
          <w:bCs/>
          <w:sz w:val="22"/>
          <w:szCs w:val="22"/>
        </w:rPr>
        <w:t>Lidl si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2"/>
        </w:rPr>
        <w:t>impegna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ogni giorno per </w:t>
      </w:r>
      <w:r>
        <w:rPr>
          <w:rFonts w:asciiTheme="minorHAnsi" w:hAnsiTheme="minorHAnsi" w:cstheme="minorHAnsi"/>
          <w:bCs/>
          <w:sz w:val="22"/>
          <w:szCs w:val="22"/>
        </w:rPr>
        <w:t>rendere accessibili prodotti di qualità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e, come partner responsabile, </w:t>
      </w:r>
      <w:r>
        <w:rPr>
          <w:rFonts w:asciiTheme="minorHAnsi" w:hAnsiTheme="minorHAnsi" w:cstheme="minorHAnsi"/>
          <w:bCs/>
          <w:sz w:val="22"/>
          <w:szCs w:val="22"/>
        </w:rPr>
        <w:t>supporta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la realizzazione </w:t>
      </w:r>
      <w:r w:rsidR="0019628A">
        <w:rPr>
          <w:rFonts w:asciiTheme="minorHAnsi" w:hAnsiTheme="minorHAnsi" w:cstheme="minorHAnsi"/>
          <w:bCs/>
          <w:sz w:val="22"/>
          <w:szCs w:val="22"/>
        </w:rPr>
        <w:t>dei progetti di ciascuno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34926D4C" w14:textId="77777777" w:rsidR="00A86976" w:rsidRPr="00A86976" w:rsidRDefault="00A86976" w:rsidP="00D059D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7077C48A" w14:textId="0A8FE0F1" w:rsidR="00A86976" w:rsidRPr="00A86976" w:rsidRDefault="00A86976" w:rsidP="00D059D4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t xml:space="preserve">ai </w:t>
      </w:r>
      <w:r w:rsidRPr="00C45ABF">
        <w:rPr>
          <w:rFonts w:asciiTheme="minorHAnsi" w:hAnsiTheme="minorHAnsi" w:cstheme="minorHAnsi"/>
          <w:bCs/>
          <w:i/>
          <w:iCs/>
          <w:sz w:val="22"/>
          <w:szCs w:val="22"/>
        </w:rPr>
        <w:t>collaboratori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: </w:t>
      </w:r>
      <w:r>
        <w:rPr>
          <w:rFonts w:asciiTheme="minorHAnsi" w:hAnsiTheme="minorHAnsi" w:cstheme="minorHAnsi"/>
          <w:bCs/>
          <w:sz w:val="22"/>
          <w:szCs w:val="22"/>
        </w:rPr>
        <w:t>Lidl investe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nel loro futuro professionale e </w:t>
      </w:r>
      <w:r w:rsidR="0019628A">
        <w:rPr>
          <w:rFonts w:asciiTheme="minorHAnsi" w:hAnsiTheme="minorHAnsi" w:cstheme="minorHAnsi"/>
          <w:bCs/>
          <w:sz w:val="22"/>
          <w:szCs w:val="22"/>
        </w:rPr>
        <w:t>sostiene le loro ambizioni</w:t>
      </w:r>
      <w:r>
        <w:rPr>
          <w:rFonts w:asciiTheme="minorHAnsi" w:hAnsiTheme="minorHAnsi" w:cstheme="minorHAnsi"/>
          <w:bCs/>
          <w:sz w:val="22"/>
          <w:szCs w:val="22"/>
        </w:rPr>
        <w:t>;</w:t>
      </w:r>
    </w:p>
    <w:p w14:paraId="3DBBCA5C" w14:textId="77777777" w:rsidR="00A86976" w:rsidRPr="00A86976" w:rsidRDefault="00A86976" w:rsidP="00D059D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84EF85F" w14:textId="3F3C5CB5" w:rsidR="00A86976" w:rsidRPr="00A86976" w:rsidRDefault="00A86976" w:rsidP="00D059D4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a</w:t>
      </w:r>
      <w:r w:rsidRPr="00A86976">
        <w:rPr>
          <w:rFonts w:asciiTheme="minorHAnsi" w:hAnsiTheme="minorHAnsi" w:cstheme="minorHAnsi"/>
          <w:bCs/>
          <w:sz w:val="22"/>
          <w:szCs w:val="22"/>
        </w:rPr>
        <w:t>l</w:t>
      </w:r>
      <w:r>
        <w:rPr>
          <w:rFonts w:asciiTheme="minorHAnsi" w:hAnsiTheme="minorHAnsi" w:cstheme="minorHAnsi"/>
          <w:bCs/>
          <w:sz w:val="22"/>
          <w:szCs w:val="22"/>
        </w:rPr>
        <w:t>l’</w:t>
      </w:r>
      <w:r w:rsidRPr="00C45ABF">
        <w:rPr>
          <w:rFonts w:asciiTheme="minorHAnsi" w:hAnsiTheme="minorHAnsi" w:cstheme="minorHAnsi"/>
          <w:bCs/>
          <w:i/>
          <w:iCs/>
          <w:sz w:val="22"/>
          <w:szCs w:val="22"/>
        </w:rPr>
        <w:t>ambiente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: </w:t>
      </w:r>
      <w:r>
        <w:rPr>
          <w:rFonts w:asciiTheme="minorHAnsi" w:hAnsiTheme="minorHAnsi" w:cstheme="minorHAnsi"/>
          <w:bCs/>
          <w:sz w:val="22"/>
          <w:szCs w:val="22"/>
        </w:rPr>
        <w:t>Lidl protegge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gli habitat e </w:t>
      </w:r>
      <w:r>
        <w:rPr>
          <w:rFonts w:asciiTheme="minorHAnsi" w:hAnsiTheme="minorHAnsi" w:cstheme="minorHAnsi"/>
          <w:bCs/>
          <w:sz w:val="22"/>
          <w:szCs w:val="22"/>
        </w:rPr>
        <w:t>riduce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il più possibile la </w:t>
      </w:r>
      <w:r>
        <w:rPr>
          <w:rFonts w:asciiTheme="minorHAnsi" w:hAnsiTheme="minorHAnsi" w:cstheme="minorHAnsi"/>
          <w:bCs/>
          <w:sz w:val="22"/>
          <w:szCs w:val="22"/>
        </w:rPr>
        <w:t>sua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impronta ecologica</w:t>
      </w:r>
      <w:r w:rsidR="00452708">
        <w:rPr>
          <w:rFonts w:asciiTheme="minorHAnsi" w:hAnsiTheme="minorHAnsi" w:cstheme="minorHAnsi"/>
          <w:bCs/>
          <w:sz w:val="22"/>
          <w:szCs w:val="22"/>
        </w:rPr>
        <w:t>;</w:t>
      </w:r>
    </w:p>
    <w:p w14:paraId="389B4342" w14:textId="77777777" w:rsidR="00A86976" w:rsidRPr="00A86976" w:rsidRDefault="00A86976" w:rsidP="00D059D4">
      <w:pPr>
        <w:pStyle w:val="Default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7700049" w14:textId="364E5FA8" w:rsidR="00A86976" w:rsidRPr="00A86976" w:rsidRDefault="00A86976" w:rsidP="00D059D4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t xml:space="preserve">ai </w:t>
      </w:r>
      <w:r w:rsidRPr="00C45ABF">
        <w:rPr>
          <w:rFonts w:asciiTheme="minorHAnsi" w:hAnsiTheme="minorHAnsi" w:cstheme="minorHAnsi"/>
          <w:bCs/>
          <w:i/>
          <w:iCs/>
          <w:sz w:val="22"/>
          <w:szCs w:val="22"/>
        </w:rPr>
        <w:t>partner</w:t>
      </w:r>
      <w:r w:rsidR="0019628A" w:rsidRPr="00C45AB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commerciali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: </w:t>
      </w:r>
      <w:r>
        <w:rPr>
          <w:rFonts w:asciiTheme="minorHAnsi" w:hAnsiTheme="minorHAnsi" w:cstheme="minorHAnsi"/>
          <w:bCs/>
          <w:sz w:val="22"/>
          <w:szCs w:val="22"/>
        </w:rPr>
        <w:t>Lidl costruisce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partnership a lungo termine basate sulla fiducia</w:t>
      </w:r>
      <w:r w:rsidR="00452708">
        <w:rPr>
          <w:rFonts w:asciiTheme="minorHAnsi" w:hAnsiTheme="minorHAnsi" w:cstheme="minorHAnsi"/>
          <w:bCs/>
          <w:sz w:val="22"/>
          <w:szCs w:val="22"/>
        </w:rPr>
        <w:t>,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 per crescere insieme e garantire una catena del valore sostenibile.</w:t>
      </w:r>
    </w:p>
    <w:p w14:paraId="5EC7CB08" w14:textId="77777777" w:rsidR="00A86976" w:rsidRPr="00A86976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1C4DBEE" w14:textId="58C50F64" w:rsidR="00A86976" w:rsidRPr="00A86976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t xml:space="preserve">In questo modo, </w:t>
      </w:r>
      <w:r w:rsidR="00452708">
        <w:rPr>
          <w:rFonts w:asciiTheme="minorHAnsi" w:hAnsiTheme="minorHAnsi" w:cstheme="minorHAnsi"/>
          <w:bCs/>
          <w:sz w:val="22"/>
          <w:szCs w:val="22"/>
        </w:rPr>
        <w:t>l’Azienda</w:t>
      </w:r>
      <w:r w:rsidR="00452708" w:rsidRPr="00A86976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crea un valore reale per i clienti, </w:t>
      </w:r>
      <w:r w:rsidR="00C45ABF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Pr="00A86976">
        <w:rPr>
          <w:rFonts w:asciiTheme="minorHAnsi" w:hAnsiTheme="minorHAnsi" w:cstheme="minorHAnsi"/>
          <w:bCs/>
          <w:sz w:val="22"/>
          <w:szCs w:val="22"/>
        </w:rPr>
        <w:t xml:space="preserve">collaboratori e </w:t>
      </w:r>
      <w:r w:rsidR="0019628A">
        <w:rPr>
          <w:rFonts w:asciiTheme="minorHAnsi" w:hAnsiTheme="minorHAnsi" w:cstheme="minorHAnsi"/>
          <w:bCs/>
          <w:sz w:val="22"/>
          <w:szCs w:val="22"/>
        </w:rPr>
        <w:t xml:space="preserve">i </w:t>
      </w:r>
      <w:r w:rsidRPr="00A86976">
        <w:rPr>
          <w:rFonts w:asciiTheme="minorHAnsi" w:hAnsiTheme="minorHAnsi" w:cstheme="minorHAnsi"/>
          <w:bCs/>
          <w:sz w:val="22"/>
          <w:szCs w:val="22"/>
        </w:rPr>
        <w:t>partner commerciali, ponendo le basi per un marchio forte e orientato al futuro</w:t>
      </w:r>
      <w:r w:rsidR="009936FC">
        <w:rPr>
          <w:rFonts w:asciiTheme="minorHAnsi" w:hAnsiTheme="minorHAnsi" w:cstheme="minorHAnsi"/>
          <w:bCs/>
          <w:sz w:val="22"/>
          <w:szCs w:val="22"/>
        </w:rPr>
        <w:t>.</w:t>
      </w:r>
    </w:p>
    <w:p w14:paraId="6836141F" w14:textId="77777777" w:rsidR="00A86976" w:rsidRPr="00A86976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257819" w14:textId="57887749" w:rsidR="009936FC" w:rsidRPr="00F66C16" w:rsidRDefault="0019628A" w:rsidP="0019777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906A51">
        <w:rPr>
          <w:rFonts w:asciiTheme="minorHAnsi" w:hAnsiTheme="minorHAnsi" w:cstheme="minorHAnsi"/>
          <w:bCs/>
          <w:i/>
          <w:iCs/>
          <w:sz w:val="22"/>
          <w:szCs w:val="22"/>
        </w:rPr>
        <w:t>“</w:t>
      </w:r>
      <w:r w:rsidR="0019777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Oggi le persone non si aspettano solo prodotti di elevata qualità dai </w:t>
      </w:r>
      <w:proofErr w:type="gramStart"/>
      <w:r w:rsidR="0019777E">
        <w:rPr>
          <w:rFonts w:asciiTheme="minorHAnsi" w:hAnsiTheme="minorHAnsi" w:cstheme="minorHAnsi"/>
          <w:bCs/>
          <w:i/>
          <w:iCs/>
          <w:sz w:val="22"/>
          <w:szCs w:val="22"/>
        </w:rPr>
        <w:t>brand</w:t>
      </w:r>
      <w:proofErr w:type="gramEnd"/>
      <w:r w:rsidR="0019777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ma si aspettano anche che agiscano in maniera responsabile dal punto vista sociale e ambientale. Con questa campagna </w:t>
      </w:r>
      <w:r w:rsidRPr="00906A51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vogliamo </w:t>
      </w:r>
      <w:r w:rsidR="00F66C16">
        <w:rPr>
          <w:rFonts w:asciiTheme="minorHAnsi" w:hAnsiTheme="minorHAnsi" w:cstheme="minorHAnsi"/>
          <w:bCs/>
          <w:i/>
          <w:iCs/>
          <w:sz w:val="22"/>
          <w:szCs w:val="22"/>
        </w:rPr>
        <w:t>stringere</w:t>
      </w:r>
      <w:r w:rsidR="009936F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un legame profondo con un pubblico sempre più ampio di persone</w:t>
      </w:r>
      <w:r w:rsidR="00F66C16">
        <w:rPr>
          <w:rFonts w:asciiTheme="minorHAnsi" w:hAnsiTheme="minorHAnsi" w:cstheme="minorHAnsi"/>
          <w:bCs/>
          <w:i/>
          <w:iCs/>
          <w:sz w:val="22"/>
          <w:szCs w:val="22"/>
        </w:rPr>
        <w:t>,</w:t>
      </w:r>
      <w:r w:rsidR="009936F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19777E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mostrando come Lidl </w:t>
      </w:r>
      <w:r w:rsidR="00F66C16">
        <w:rPr>
          <w:rFonts w:asciiTheme="minorHAnsi" w:hAnsiTheme="minorHAnsi" w:cstheme="minorHAnsi"/>
          <w:bCs/>
          <w:i/>
          <w:iCs/>
          <w:sz w:val="22"/>
          <w:szCs w:val="22"/>
        </w:rPr>
        <w:t>offra a tutti ciò che</w:t>
      </w:r>
      <w:r w:rsidR="009936FC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</w:t>
      </w:r>
      <w:r w:rsidR="009936FC" w:rsidRPr="00906A51">
        <w:rPr>
          <w:rFonts w:asciiTheme="minorHAnsi" w:hAnsiTheme="minorHAnsi" w:cstheme="minorHAnsi"/>
          <w:bCs/>
          <w:i/>
          <w:iCs/>
          <w:sz w:val="22"/>
          <w:szCs w:val="22"/>
        </w:rPr>
        <w:t>vale davvero</w:t>
      </w:r>
      <w:r w:rsidR="0005491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8C32C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andando </w:t>
      </w:r>
      <w:r w:rsidR="0005491F">
        <w:rPr>
          <w:rFonts w:asciiTheme="minorHAnsi" w:hAnsiTheme="minorHAnsi" w:cstheme="minorHAnsi"/>
          <w:bCs/>
          <w:i/>
          <w:iCs/>
          <w:sz w:val="22"/>
          <w:szCs w:val="22"/>
        </w:rPr>
        <w:t>oltre l’ottimo rapporto qualità-prezzo</w:t>
      </w:r>
      <w:r w:rsidR="009936FC" w:rsidRPr="00906A51">
        <w:rPr>
          <w:rFonts w:asciiTheme="minorHAnsi" w:hAnsiTheme="minorHAnsi" w:cstheme="minorHAnsi"/>
          <w:bCs/>
          <w:i/>
          <w:iCs/>
          <w:sz w:val="22"/>
          <w:szCs w:val="22"/>
        </w:rPr>
        <w:t>"</w:t>
      </w:r>
      <w:r w:rsidR="009936FC" w:rsidRPr="00A86976">
        <w:rPr>
          <w:rFonts w:asciiTheme="minorHAnsi" w:hAnsiTheme="minorHAnsi" w:cstheme="minorHAnsi"/>
          <w:bCs/>
          <w:sz w:val="22"/>
          <w:szCs w:val="22"/>
        </w:rPr>
        <w:t xml:space="preserve">, spiega </w:t>
      </w:r>
      <w:r w:rsidR="009936FC" w:rsidRPr="00D059D4">
        <w:rPr>
          <w:rFonts w:asciiTheme="minorHAnsi" w:hAnsiTheme="minorHAnsi" w:cstheme="minorHAnsi"/>
          <w:b/>
          <w:sz w:val="22"/>
          <w:szCs w:val="22"/>
        </w:rPr>
        <w:t>Gianfranco Marc Brunetti, Amministratore Delegato Area Cliente</w:t>
      </w:r>
      <w:r w:rsidR="009936FC">
        <w:rPr>
          <w:rFonts w:asciiTheme="minorHAnsi" w:hAnsiTheme="minorHAnsi" w:cstheme="minorHAnsi"/>
          <w:b/>
          <w:sz w:val="22"/>
          <w:szCs w:val="22"/>
        </w:rPr>
        <w:t>/Customer</w:t>
      </w:r>
      <w:r w:rsidR="009936FC" w:rsidRPr="00D059D4">
        <w:rPr>
          <w:rFonts w:asciiTheme="minorHAnsi" w:hAnsiTheme="minorHAnsi" w:cstheme="minorHAnsi"/>
          <w:b/>
          <w:sz w:val="22"/>
          <w:szCs w:val="22"/>
        </w:rPr>
        <w:t xml:space="preserve"> Lidl Italia.</w:t>
      </w:r>
      <w:r w:rsidR="009936F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9777E" w:rsidRPr="00F66C16">
        <w:rPr>
          <w:rFonts w:asciiTheme="minorHAnsi" w:hAnsiTheme="minorHAnsi" w:cstheme="minorHAnsi"/>
          <w:bCs/>
          <w:i/>
          <w:iCs/>
          <w:sz w:val="22"/>
          <w:szCs w:val="22"/>
        </w:rPr>
        <w:t>“Rimaniamo fedeli al nostro DNA di discount</w:t>
      </w:r>
      <w:r w:rsidR="00F66C1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guidati da </w:t>
      </w:r>
      <w:r w:rsidR="0019777E" w:rsidRPr="00F66C16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una visione </w:t>
      </w:r>
      <w:r w:rsidR="00F66C16">
        <w:rPr>
          <w:rFonts w:asciiTheme="minorHAnsi" w:hAnsiTheme="minorHAnsi" w:cstheme="minorHAnsi"/>
          <w:bCs/>
          <w:i/>
          <w:iCs/>
          <w:sz w:val="22"/>
          <w:szCs w:val="22"/>
        </w:rPr>
        <w:t>ancora più ampia”.</w:t>
      </w:r>
    </w:p>
    <w:p w14:paraId="71E61EE2" w14:textId="77777777" w:rsidR="00D059D4" w:rsidRDefault="00D059D4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3784199" w14:textId="0D568961" w:rsidR="00342E72" w:rsidRPr="00AC3054" w:rsidRDefault="0027361B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8"/>
          <w:szCs w:val="28"/>
        </w:rPr>
      </w:pPr>
      <w:r w:rsidRPr="00AC3054">
        <w:rPr>
          <w:rFonts w:asciiTheme="minorHAnsi" w:hAnsiTheme="minorHAnsi" w:cstheme="minorHAnsi"/>
          <w:b/>
          <w:color w:val="1F497D" w:themeColor="text2"/>
          <w:sz w:val="28"/>
          <w:szCs w:val="28"/>
        </w:rPr>
        <w:t>La campagna “Lidl vale davvero.”</w:t>
      </w:r>
    </w:p>
    <w:p w14:paraId="14267378" w14:textId="6683C8DE" w:rsidR="00A86976" w:rsidRPr="00A86976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059D4">
        <w:rPr>
          <w:rFonts w:asciiTheme="minorHAnsi" w:hAnsiTheme="minorHAnsi" w:cstheme="minorHAnsi"/>
          <w:bCs/>
          <w:sz w:val="22"/>
          <w:szCs w:val="22"/>
        </w:rPr>
        <w:t>La campagna</w:t>
      </w:r>
      <w:r w:rsidR="005022F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Pr="00D059D4">
        <w:rPr>
          <w:rFonts w:asciiTheme="minorHAnsi" w:hAnsiTheme="minorHAnsi" w:cstheme="minorHAnsi"/>
          <w:bCs/>
          <w:sz w:val="22"/>
          <w:szCs w:val="22"/>
        </w:rPr>
        <w:t>on air dal 21 settembre a fine ottobre</w:t>
      </w:r>
      <w:r w:rsidR="005022F6">
        <w:rPr>
          <w:rFonts w:asciiTheme="minorHAnsi" w:hAnsiTheme="minorHAnsi" w:cstheme="minorHAnsi"/>
          <w:bCs/>
          <w:sz w:val="22"/>
          <w:szCs w:val="22"/>
        </w:rPr>
        <w:t>, è pianificata</w:t>
      </w:r>
      <w:r w:rsidRPr="00D059D4">
        <w:rPr>
          <w:rFonts w:asciiTheme="minorHAnsi" w:hAnsiTheme="minorHAnsi" w:cstheme="minorHAnsi"/>
          <w:bCs/>
          <w:sz w:val="22"/>
          <w:szCs w:val="22"/>
        </w:rPr>
        <w:t xml:space="preserve"> con una strategia media integrata su tutti i canali, pensata per coinvolgere e sorprendere i clienti. </w:t>
      </w:r>
      <w:r w:rsidR="005022F6">
        <w:rPr>
          <w:rFonts w:asciiTheme="minorHAnsi" w:hAnsiTheme="minorHAnsi" w:cstheme="minorHAnsi"/>
          <w:bCs/>
          <w:sz w:val="22"/>
          <w:szCs w:val="22"/>
        </w:rPr>
        <w:t>Lo spot</w:t>
      </w:r>
      <w:r w:rsidR="005022F6" w:rsidRPr="00D059D4">
        <w:rPr>
          <w:rFonts w:asciiTheme="minorHAnsi" w:hAnsiTheme="minorHAnsi" w:cstheme="minorHAnsi"/>
          <w:bCs/>
          <w:sz w:val="22"/>
          <w:szCs w:val="22"/>
        </w:rPr>
        <w:t xml:space="preserve"> racconta di come ciò che vale nella vita dipend</w:t>
      </w:r>
      <w:r w:rsidR="005022F6">
        <w:rPr>
          <w:rFonts w:asciiTheme="minorHAnsi" w:hAnsiTheme="minorHAnsi" w:cstheme="minorHAnsi"/>
          <w:bCs/>
          <w:sz w:val="22"/>
          <w:szCs w:val="22"/>
        </w:rPr>
        <w:t>a</w:t>
      </w:r>
      <w:r w:rsidR="005022F6" w:rsidRPr="00D059D4">
        <w:rPr>
          <w:rFonts w:asciiTheme="minorHAnsi" w:hAnsiTheme="minorHAnsi" w:cstheme="minorHAnsi"/>
          <w:bCs/>
          <w:sz w:val="22"/>
          <w:szCs w:val="22"/>
        </w:rPr>
        <w:t xml:space="preserve"> dalle nostre scelte, ambizioni e traguardi e Lidl vuole essere al fianco di tutti per raggiungere i propri obiettivi. </w:t>
      </w:r>
      <w:r w:rsidRPr="00D059D4">
        <w:rPr>
          <w:rFonts w:asciiTheme="minorHAnsi" w:hAnsiTheme="minorHAnsi" w:cstheme="minorHAnsi"/>
          <w:bCs/>
          <w:sz w:val="22"/>
          <w:szCs w:val="22"/>
        </w:rPr>
        <w:t xml:space="preserve">La pianificazione </w:t>
      </w:r>
      <w:r w:rsidR="005022F6">
        <w:rPr>
          <w:rFonts w:asciiTheme="minorHAnsi" w:hAnsiTheme="minorHAnsi" w:cstheme="minorHAnsi"/>
          <w:bCs/>
          <w:sz w:val="22"/>
          <w:szCs w:val="22"/>
        </w:rPr>
        <w:t xml:space="preserve">televisiva </w:t>
      </w:r>
      <w:r w:rsidRPr="00D059D4">
        <w:rPr>
          <w:rFonts w:asciiTheme="minorHAnsi" w:hAnsiTheme="minorHAnsi" w:cstheme="minorHAnsi"/>
          <w:bCs/>
          <w:sz w:val="22"/>
          <w:szCs w:val="22"/>
        </w:rPr>
        <w:t>prevede</w:t>
      </w:r>
      <w:r w:rsidR="00DF107D" w:rsidRPr="00D059D4">
        <w:rPr>
          <w:rFonts w:asciiTheme="minorHAnsi" w:hAnsiTheme="minorHAnsi" w:cstheme="minorHAnsi"/>
          <w:bCs/>
          <w:sz w:val="22"/>
          <w:szCs w:val="22"/>
        </w:rPr>
        <w:t xml:space="preserve"> il lancio </w:t>
      </w:r>
      <w:r w:rsidR="005022F6">
        <w:rPr>
          <w:rFonts w:asciiTheme="minorHAnsi" w:hAnsiTheme="minorHAnsi" w:cstheme="minorHAnsi"/>
          <w:bCs/>
          <w:sz w:val="22"/>
          <w:szCs w:val="22"/>
        </w:rPr>
        <w:t>nel formato</w:t>
      </w:r>
      <w:r w:rsidRPr="00D059D4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F107D" w:rsidRPr="00D059D4">
        <w:rPr>
          <w:rFonts w:asciiTheme="minorHAnsi" w:hAnsiTheme="minorHAnsi" w:cstheme="minorHAnsi"/>
          <w:bCs/>
          <w:sz w:val="22"/>
          <w:szCs w:val="22"/>
        </w:rPr>
        <w:t>da</w:t>
      </w:r>
      <w:r w:rsidRPr="00D059D4">
        <w:rPr>
          <w:rFonts w:asciiTheme="minorHAnsi" w:hAnsiTheme="minorHAnsi" w:cstheme="minorHAnsi"/>
          <w:bCs/>
          <w:sz w:val="22"/>
          <w:szCs w:val="22"/>
        </w:rPr>
        <w:t xml:space="preserve"> 60"</w:t>
      </w:r>
      <w:r w:rsidR="00DF107D" w:rsidRPr="00D059D4">
        <w:rPr>
          <w:rFonts w:asciiTheme="minorHAnsi" w:hAnsiTheme="minorHAnsi" w:cstheme="minorHAnsi"/>
          <w:bCs/>
          <w:sz w:val="22"/>
          <w:szCs w:val="22"/>
        </w:rPr>
        <w:t xml:space="preserve"> sulle principali emittenti </w:t>
      </w:r>
      <w:r w:rsidR="005022F6">
        <w:rPr>
          <w:rFonts w:asciiTheme="minorHAnsi" w:hAnsiTheme="minorHAnsi" w:cstheme="minorHAnsi"/>
          <w:bCs/>
          <w:sz w:val="22"/>
          <w:szCs w:val="22"/>
        </w:rPr>
        <w:t>TV</w:t>
      </w:r>
      <w:r w:rsidRPr="00D059D4">
        <w:rPr>
          <w:rFonts w:asciiTheme="minorHAnsi" w:hAnsiTheme="minorHAnsi" w:cstheme="minorHAnsi"/>
          <w:bCs/>
          <w:sz w:val="22"/>
          <w:szCs w:val="22"/>
        </w:rPr>
        <w:t>,</w:t>
      </w:r>
      <w:r w:rsidR="00DF107D" w:rsidRPr="00D059D4">
        <w:rPr>
          <w:rFonts w:asciiTheme="minorHAnsi" w:hAnsiTheme="minorHAnsi" w:cstheme="minorHAnsi"/>
          <w:bCs/>
          <w:sz w:val="22"/>
          <w:szCs w:val="22"/>
        </w:rPr>
        <w:t xml:space="preserve"> seguito da</w:t>
      </w:r>
      <w:r w:rsidR="0019628A" w:rsidRPr="00D059D4">
        <w:rPr>
          <w:rFonts w:asciiTheme="minorHAnsi" w:hAnsiTheme="minorHAnsi" w:cstheme="minorHAnsi"/>
          <w:bCs/>
          <w:sz w:val="22"/>
          <w:szCs w:val="22"/>
        </w:rPr>
        <w:t>lle versioni da</w:t>
      </w:r>
      <w:r w:rsidRPr="00D059D4">
        <w:rPr>
          <w:rFonts w:asciiTheme="minorHAnsi" w:hAnsiTheme="minorHAnsi" w:cstheme="minorHAnsi"/>
          <w:bCs/>
          <w:sz w:val="22"/>
          <w:szCs w:val="22"/>
        </w:rPr>
        <w:t xml:space="preserve"> 30"</w:t>
      </w:r>
      <w:r w:rsidR="00DF107D" w:rsidRPr="00D059D4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D059D4">
        <w:rPr>
          <w:rFonts w:asciiTheme="minorHAnsi" w:hAnsiTheme="minorHAnsi" w:cstheme="minorHAnsi"/>
          <w:bCs/>
          <w:sz w:val="22"/>
          <w:szCs w:val="22"/>
        </w:rPr>
        <w:t xml:space="preserve"> 20"</w:t>
      </w:r>
      <w:r w:rsidR="00DF107D" w:rsidRPr="00D059D4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5022F6">
        <w:rPr>
          <w:rFonts w:asciiTheme="minorHAnsi" w:hAnsiTheme="minorHAnsi" w:cstheme="minorHAnsi"/>
          <w:bCs/>
          <w:sz w:val="22"/>
          <w:szCs w:val="22"/>
        </w:rPr>
        <w:t>Il media mix, inoltre, comprende anche</w:t>
      </w:r>
      <w:r w:rsidRPr="00D059D4">
        <w:rPr>
          <w:rFonts w:asciiTheme="minorHAnsi" w:hAnsiTheme="minorHAnsi" w:cstheme="minorHAnsi"/>
          <w:bCs/>
          <w:sz w:val="22"/>
          <w:szCs w:val="22"/>
        </w:rPr>
        <w:t xml:space="preserve"> una forte presenza online su YouTube e sulle principali piattaforme streaming. Parallelamente, la campagna vivrà sui social media con post e </w:t>
      </w:r>
      <w:proofErr w:type="spellStart"/>
      <w:r w:rsidRPr="00D059D4">
        <w:rPr>
          <w:rFonts w:asciiTheme="minorHAnsi" w:hAnsiTheme="minorHAnsi" w:cstheme="minorHAnsi"/>
          <w:bCs/>
          <w:sz w:val="22"/>
          <w:szCs w:val="22"/>
        </w:rPr>
        <w:t>reel</w:t>
      </w:r>
      <w:proofErr w:type="spellEnd"/>
      <w:r w:rsidRPr="00D059D4">
        <w:rPr>
          <w:rFonts w:asciiTheme="minorHAnsi" w:hAnsiTheme="minorHAnsi" w:cstheme="minorHAnsi"/>
          <w:bCs/>
          <w:sz w:val="22"/>
          <w:szCs w:val="22"/>
        </w:rPr>
        <w:t xml:space="preserve"> dedicati. </w:t>
      </w:r>
    </w:p>
    <w:p w14:paraId="682E38FF" w14:textId="77777777" w:rsidR="00A86976" w:rsidRPr="00A86976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F72E243" w14:textId="6D010356" w:rsidR="00452708" w:rsidRDefault="00A86976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A86976">
        <w:rPr>
          <w:rFonts w:asciiTheme="minorHAnsi" w:hAnsiTheme="minorHAnsi" w:cstheme="minorHAnsi"/>
          <w:bCs/>
          <w:sz w:val="22"/>
          <w:szCs w:val="22"/>
        </w:rPr>
        <w:lastRenderedPageBreak/>
        <w:t>Qui il link allo spot TV: https://youtu.be/EK-9O6YxH0Q"</w:t>
      </w:r>
    </w:p>
    <w:p w14:paraId="0E50C8CE" w14:textId="77777777" w:rsidR="00452708" w:rsidRDefault="00452708" w:rsidP="00A86976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53C76A6" w14:textId="77777777" w:rsidR="00A86976" w:rsidRPr="00AC3054" w:rsidRDefault="00A86976" w:rsidP="00A86976">
      <w:pPr>
        <w:pStyle w:val="Default"/>
        <w:spacing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</w:p>
    <w:p w14:paraId="3904A1B9" w14:textId="4D73ABDC" w:rsidR="00D04C9A" w:rsidRPr="00AC3054" w:rsidRDefault="00D93122" w:rsidP="00D41ABE">
      <w:pPr>
        <w:pStyle w:val="Default"/>
        <w:spacing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</w:rPr>
      </w:pPr>
      <w:r w:rsidRPr="00AC3054">
        <w:rPr>
          <w:rFonts w:cs="Calibri-Bold"/>
          <w:b/>
          <w:bCs/>
          <w:color w:val="1F497D" w:themeColor="text2"/>
          <w:sz w:val="18"/>
          <w:szCs w:val="18"/>
        </w:rPr>
        <w:t xml:space="preserve">Company </w:t>
      </w:r>
      <w:proofErr w:type="spellStart"/>
      <w:r w:rsidR="00D04C9A" w:rsidRPr="00AC3054">
        <w:rPr>
          <w:rFonts w:cs="Calibri-Bold"/>
          <w:b/>
          <w:bCs/>
          <w:color w:val="1F497D" w:themeColor="text2"/>
          <w:sz w:val="18"/>
          <w:szCs w:val="18"/>
        </w:rPr>
        <w:t>profile</w:t>
      </w:r>
      <w:proofErr w:type="spellEnd"/>
      <w:r w:rsidR="00D04C9A" w:rsidRPr="00AC3054">
        <w:rPr>
          <w:rFonts w:cs="Calibri-Bold"/>
          <w:b/>
          <w:bCs/>
          <w:color w:val="1F497D" w:themeColor="text2"/>
          <w:sz w:val="18"/>
          <w:szCs w:val="18"/>
        </w:rPr>
        <w:t xml:space="preserve"> Lidl</w:t>
      </w:r>
    </w:p>
    <w:p w14:paraId="24D73DD7" w14:textId="3983D62E" w:rsidR="00495BB1" w:rsidRPr="00AC3054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</w:rPr>
      </w:pPr>
      <w:bookmarkStart w:id="0" w:name="_Hlk123563401"/>
      <w:r w:rsidRPr="00AC3054">
        <w:rPr>
          <w:rFonts w:cs="Calibri-Bold"/>
          <w:bCs/>
          <w:color w:val="1F497D" w:themeColor="text2"/>
          <w:sz w:val="18"/>
          <w:szCs w:val="18"/>
        </w:rPr>
        <w:t>Lidl Italia è una catena di supermercati presente nel Paese dal 1992</w:t>
      </w:r>
      <w:r w:rsidR="00D93122" w:rsidRPr="00AC3054">
        <w:rPr>
          <w:rFonts w:cs="Calibri-Bold"/>
          <w:bCs/>
          <w:color w:val="1F497D" w:themeColor="text2"/>
          <w:sz w:val="18"/>
          <w:szCs w:val="18"/>
        </w:rPr>
        <w:t>.</w:t>
      </w:r>
      <w:r w:rsidRPr="00AC3054">
        <w:rPr>
          <w:rFonts w:cs="Calibri-Bold"/>
          <w:bCs/>
          <w:color w:val="1F497D" w:themeColor="text2"/>
          <w:sz w:val="18"/>
          <w:szCs w:val="18"/>
        </w:rPr>
        <w:t xml:space="preserve"> </w:t>
      </w:r>
      <w:r w:rsidR="00D93122" w:rsidRPr="00AC3054">
        <w:rPr>
          <w:rFonts w:cs="Calibri-Bold"/>
          <w:bCs/>
          <w:color w:val="1F497D" w:themeColor="text2"/>
          <w:sz w:val="18"/>
          <w:szCs w:val="18"/>
        </w:rPr>
        <w:t>Attualmente dispone</w:t>
      </w:r>
      <w:r w:rsidRPr="00AC3054">
        <w:rPr>
          <w:rFonts w:cs="Calibri-Bold"/>
          <w:bCs/>
          <w:color w:val="1F497D" w:themeColor="text2"/>
          <w:sz w:val="18"/>
          <w:szCs w:val="18"/>
        </w:rPr>
        <w:t xml:space="preserve"> di una rete di 7</w:t>
      </w:r>
      <w:r w:rsidR="00FD78E0" w:rsidRPr="00AC3054">
        <w:rPr>
          <w:rFonts w:cs="Calibri-Bold"/>
          <w:bCs/>
          <w:color w:val="1F497D" w:themeColor="text2"/>
          <w:sz w:val="18"/>
          <w:szCs w:val="18"/>
        </w:rPr>
        <w:t>8</w:t>
      </w:r>
      <w:r w:rsidRPr="00AC3054">
        <w:rPr>
          <w:rFonts w:cs="Calibri-Bold"/>
          <w:bCs/>
          <w:color w:val="1F497D" w:themeColor="text2"/>
          <w:sz w:val="18"/>
          <w:szCs w:val="18"/>
        </w:rPr>
        <w:t>0 punti vendita riforniti quotidianamente da 12 piattaforme logistiche dislocate sul territorio nazionale</w:t>
      </w:r>
      <w:r w:rsidR="00D93122" w:rsidRPr="00AC3054">
        <w:rPr>
          <w:rFonts w:cs="Calibri-Bold"/>
          <w:bCs/>
          <w:color w:val="1F497D" w:themeColor="text2"/>
          <w:sz w:val="18"/>
          <w:szCs w:val="18"/>
        </w:rPr>
        <w:t xml:space="preserve"> e impiega</w:t>
      </w:r>
      <w:r w:rsidRPr="00AC3054">
        <w:rPr>
          <w:rFonts w:cs="Calibri-Bold"/>
          <w:bCs/>
          <w:color w:val="1F497D" w:themeColor="text2"/>
          <w:sz w:val="18"/>
          <w:szCs w:val="18"/>
        </w:rPr>
        <w:t xml:space="preserve"> complessivamente più </w:t>
      </w:r>
      <w:r w:rsidR="00FD78E0" w:rsidRPr="00AC3054">
        <w:rPr>
          <w:rFonts w:cs="Calibri-Bold"/>
          <w:bCs/>
          <w:color w:val="1F497D" w:themeColor="text2"/>
          <w:sz w:val="18"/>
          <w:szCs w:val="18"/>
        </w:rPr>
        <w:t xml:space="preserve">di </w:t>
      </w:r>
      <w:r w:rsidRPr="00AC3054">
        <w:rPr>
          <w:rFonts w:cs="Calibri-Bold"/>
          <w:bCs/>
          <w:color w:val="1F497D" w:themeColor="text2"/>
          <w:sz w:val="18"/>
          <w:szCs w:val="18"/>
        </w:rPr>
        <w:t>2</w:t>
      </w:r>
      <w:r w:rsidR="003C336D" w:rsidRPr="00AC3054">
        <w:rPr>
          <w:rFonts w:cs="Calibri-Bold"/>
          <w:bCs/>
          <w:color w:val="1F497D" w:themeColor="text2"/>
          <w:sz w:val="18"/>
          <w:szCs w:val="18"/>
        </w:rPr>
        <w:t>3</w:t>
      </w:r>
      <w:r w:rsidRPr="00AC3054">
        <w:rPr>
          <w:rFonts w:cs="Calibri-Bold"/>
          <w:bCs/>
          <w:color w:val="1F497D" w:themeColor="text2"/>
          <w:sz w:val="18"/>
          <w:szCs w:val="18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C3054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</w:rPr>
      </w:pPr>
    </w:p>
    <w:bookmarkEnd w:id="0"/>
    <w:p w14:paraId="366AE413" w14:textId="77777777" w:rsidR="00D04C9A" w:rsidRPr="00AC3054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</w:rPr>
      </w:pPr>
      <w:r w:rsidRPr="00AC3054">
        <w:rPr>
          <w:rFonts w:cs="Calibri-Bold"/>
          <w:b/>
          <w:bCs/>
          <w:color w:val="1F497D" w:themeColor="text2"/>
          <w:sz w:val="18"/>
          <w:szCs w:val="18"/>
        </w:rPr>
        <w:t>Contatti per la stampa:</w:t>
      </w:r>
    </w:p>
    <w:p w14:paraId="3DBC894A" w14:textId="77777777" w:rsidR="00D04C9A" w:rsidRPr="00AC3054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</w:rPr>
      </w:pPr>
      <w:r w:rsidRPr="00AC3054">
        <w:rPr>
          <w:rFonts w:cs="Calibri-Bold"/>
          <w:bCs/>
          <w:color w:val="1F497D" w:themeColor="text2"/>
          <w:sz w:val="18"/>
          <w:szCs w:val="18"/>
        </w:rPr>
        <w:t>LIDL Italia srl a socio unico - Ufficio Comunicazione</w:t>
      </w:r>
    </w:p>
    <w:p w14:paraId="04EBB44D" w14:textId="77777777" w:rsidR="00D04C9A" w:rsidRPr="00AC3054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</w:rPr>
      </w:pPr>
      <w:r w:rsidRPr="00AC3054">
        <w:rPr>
          <w:rFonts w:cs="Calibri-Bold"/>
          <w:bCs/>
          <w:color w:val="1F497D" w:themeColor="text2"/>
          <w:sz w:val="18"/>
          <w:szCs w:val="18"/>
        </w:rPr>
        <w:t>Via Augusto Ruffo, 36 - 37040 Arcole (VR)</w:t>
      </w:r>
    </w:p>
    <w:p w14:paraId="6170AE56" w14:textId="77777777" w:rsidR="00D04C9A" w:rsidRPr="00E12030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E1203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E12030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E1203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E12030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</w:rPr>
                    </w:pPr>
                    <w:r w:rsidRPr="00832CB5">
                      <w:rPr>
                        <w:rFonts w:asciiTheme="minorHAnsi" w:hAnsiTheme="minorHAnsi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</w:rPr>
                    </w:pPr>
                    <w:r w:rsidRPr="00832CB5">
                      <w:rPr>
                        <w:rFonts w:asciiTheme="minorHAnsi" w:hAnsiTheme="minorHAnsi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1824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F558BA6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0800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92500"/>
    <w:multiLevelType w:val="hybridMultilevel"/>
    <w:tmpl w:val="3A58C304"/>
    <w:lvl w:ilvl="0" w:tplc="502860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514646"/>
    <w:multiLevelType w:val="hybridMultilevel"/>
    <w:tmpl w:val="42FE6C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DE39C5"/>
    <w:multiLevelType w:val="hybridMultilevel"/>
    <w:tmpl w:val="A236634E"/>
    <w:lvl w:ilvl="0" w:tplc="6812F42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60E23"/>
    <w:multiLevelType w:val="hybridMultilevel"/>
    <w:tmpl w:val="80909036"/>
    <w:lvl w:ilvl="0" w:tplc="97F6353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1A70FDB"/>
    <w:multiLevelType w:val="multilevel"/>
    <w:tmpl w:val="CA0E0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10"/>
  </w:num>
  <w:num w:numId="2" w16cid:durableId="1424957687">
    <w:abstractNumId w:val="10"/>
  </w:num>
  <w:num w:numId="3" w16cid:durableId="1880778802">
    <w:abstractNumId w:val="10"/>
  </w:num>
  <w:num w:numId="4" w16cid:durableId="381104019">
    <w:abstractNumId w:val="10"/>
  </w:num>
  <w:num w:numId="5" w16cid:durableId="1276408028">
    <w:abstractNumId w:val="10"/>
  </w:num>
  <w:num w:numId="6" w16cid:durableId="682172299">
    <w:abstractNumId w:val="10"/>
  </w:num>
  <w:num w:numId="7" w16cid:durableId="909146850">
    <w:abstractNumId w:val="10"/>
  </w:num>
  <w:num w:numId="8" w16cid:durableId="419525088">
    <w:abstractNumId w:val="10"/>
  </w:num>
  <w:num w:numId="9" w16cid:durableId="1032802395">
    <w:abstractNumId w:val="10"/>
  </w:num>
  <w:num w:numId="10" w16cid:durableId="730619557">
    <w:abstractNumId w:val="6"/>
  </w:num>
  <w:num w:numId="11" w16cid:durableId="585382042">
    <w:abstractNumId w:val="7"/>
  </w:num>
  <w:num w:numId="12" w16cid:durableId="674764016">
    <w:abstractNumId w:val="8"/>
  </w:num>
  <w:num w:numId="13" w16cid:durableId="1427338419">
    <w:abstractNumId w:val="1"/>
  </w:num>
  <w:num w:numId="14" w16cid:durableId="536308768">
    <w:abstractNumId w:val="0"/>
  </w:num>
  <w:num w:numId="15" w16cid:durableId="1306665754">
    <w:abstractNumId w:val="9"/>
  </w:num>
  <w:num w:numId="16" w16cid:durableId="993341520">
    <w:abstractNumId w:val="4"/>
  </w:num>
  <w:num w:numId="17" w16cid:durableId="1262101075">
    <w:abstractNumId w:val="2"/>
  </w:num>
  <w:num w:numId="18" w16cid:durableId="1836721829">
    <w:abstractNumId w:val="5"/>
  </w:num>
  <w:num w:numId="19" w16cid:durableId="9224465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61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013D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4981"/>
    <w:rsid w:val="000372AD"/>
    <w:rsid w:val="000425DF"/>
    <w:rsid w:val="00054718"/>
    <w:rsid w:val="0005491F"/>
    <w:rsid w:val="000575B7"/>
    <w:rsid w:val="000603EC"/>
    <w:rsid w:val="00060695"/>
    <w:rsid w:val="00060737"/>
    <w:rsid w:val="00060BC2"/>
    <w:rsid w:val="00061E67"/>
    <w:rsid w:val="0007383C"/>
    <w:rsid w:val="00076038"/>
    <w:rsid w:val="0007713C"/>
    <w:rsid w:val="000804E6"/>
    <w:rsid w:val="0008097A"/>
    <w:rsid w:val="00081A27"/>
    <w:rsid w:val="00083520"/>
    <w:rsid w:val="0008548B"/>
    <w:rsid w:val="000858EF"/>
    <w:rsid w:val="000879D1"/>
    <w:rsid w:val="000914C7"/>
    <w:rsid w:val="00095DF9"/>
    <w:rsid w:val="00097DE3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D7FFE"/>
    <w:rsid w:val="000E0428"/>
    <w:rsid w:val="000E6341"/>
    <w:rsid w:val="000E7C36"/>
    <w:rsid w:val="000F67E7"/>
    <w:rsid w:val="00105C99"/>
    <w:rsid w:val="001103F8"/>
    <w:rsid w:val="00115593"/>
    <w:rsid w:val="001167C9"/>
    <w:rsid w:val="001241B5"/>
    <w:rsid w:val="001422C6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94D98"/>
    <w:rsid w:val="0019628A"/>
    <w:rsid w:val="0019777E"/>
    <w:rsid w:val="001A1392"/>
    <w:rsid w:val="001B24CD"/>
    <w:rsid w:val="001B39CE"/>
    <w:rsid w:val="001B597C"/>
    <w:rsid w:val="001C2784"/>
    <w:rsid w:val="001C2D85"/>
    <w:rsid w:val="001C4415"/>
    <w:rsid w:val="001C4FE6"/>
    <w:rsid w:val="001D25B8"/>
    <w:rsid w:val="001D3D2E"/>
    <w:rsid w:val="001D47AB"/>
    <w:rsid w:val="001D47BF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3B50"/>
    <w:rsid w:val="0020497C"/>
    <w:rsid w:val="0020506A"/>
    <w:rsid w:val="00206F17"/>
    <w:rsid w:val="00210F17"/>
    <w:rsid w:val="00211365"/>
    <w:rsid w:val="002244A1"/>
    <w:rsid w:val="00232EB4"/>
    <w:rsid w:val="0023690B"/>
    <w:rsid w:val="00244CA2"/>
    <w:rsid w:val="00246F31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2F91"/>
    <w:rsid w:val="00264DE3"/>
    <w:rsid w:val="0026628B"/>
    <w:rsid w:val="002663C6"/>
    <w:rsid w:val="00267100"/>
    <w:rsid w:val="0026716E"/>
    <w:rsid w:val="0027361B"/>
    <w:rsid w:val="00275150"/>
    <w:rsid w:val="00280AA8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36A"/>
    <w:rsid w:val="002B77A1"/>
    <w:rsid w:val="002C42C8"/>
    <w:rsid w:val="002C536C"/>
    <w:rsid w:val="002C5419"/>
    <w:rsid w:val="002C7DB9"/>
    <w:rsid w:val="002D1864"/>
    <w:rsid w:val="002D46E2"/>
    <w:rsid w:val="002D5323"/>
    <w:rsid w:val="002D67A6"/>
    <w:rsid w:val="002D6A6B"/>
    <w:rsid w:val="002D779A"/>
    <w:rsid w:val="002E526E"/>
    <w:rsid w:val="002E5789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261AA"/>
    <w:rsid w:val="00332E3D"/>
    <w:rsid w:val="00334784"/>
    <w:rsid w:val="00335E5F"/>
    <w:rsid w:val="00340E34"/>
    <w:rsid w:val="00342E72"/>
    <w:rsid w:val="00351C1D"/>
    <w:rsid w:val="0035281F"/>
    <w:rsid w:val="00353E26"/>
    <w:rsid w:val="00355A0C"/>
    <w:rsid w:val="00362FE4"/>
    <w:rsid w:val="00363AF9"/>
    <w:rsid w:val="0036626B"/>
    <w:rsid w:val="00371E49"/>
    <w:rsid w:val="0037317E"/>
    <w:rsid w:val="003747D3"/>
    <w:rsid w:val="00374CE7"/>
    <w:rsid w:val="0037694A"/>
    <w:rsid w:val="003800F8"/>
    <w:rsid w:val="00384BCE"/>
    <w:rsid w:val="00387336"/>
    <w:rsid w:val="003900B2"/>
    <w:rsid w:val="003903AF"/>
    <w:rsid w:val="003A5FAA"/>
    <w:rsid w:val="003A75A8"/>
    <w:rsid w:val="003B0583"/>
    <w:rsid w:val="003B2E94"/>
    <w:rsid w:val="003B4BB1"/>
    <w:rsid w:val="003C0B97"/>
    <w:rsid w:val="003C336D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2A21"/>
    <w:rsid w:val="004157D6"/>
    <w:rsid w:val="00417B07"/>
    <w:rsid w:val="0042032F"/>
    <w:rsid w:val="00421B9C"/>
    <w:rsid w:val="00423C09"/>
    <w:rsid w:val="00424502"/>
    <w:rsid w:val="0042500D"/>
    <w:rsid w:val="004305C9"/>
    <w:rsid w:val="004306DB"/>
    <w:rsid w:val="00430E60"/>
    <w:rsid w:val="00444D83"/>
    <w:rsid w:val="004456F0"/>
    <w:rsid w:val="00447819"/>
    <w:rsid w:val="00452708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24ED"/>
    <w:rsid w:val="004934BF"/>
    <w:rsid w:val="00495BB1"/>
    <w:rsid w:val="0049612D"/>
    <w:rsid w:val="004A30FD"/>
    <w:rsid w:val="004B0B31"/>
    <w:rsid w:val="004B1C85"/>
    <w:rsid w:val="004B377B"/>
    <w:rsid w:val="004B42C1"/>
    <w:rsid w:val="004B6791"/>
    <w:rsid w:val="004B7470"/>
    <w:rsid w:val="004C7FE3"/>
    <w:rsid w:val="004D30BC"/>
    <w:rsid w:val="004D354C"/>
    <w:rsid w:val="004D4E8D"/>
    <w:rsid w:val="004E09BC"/>
    <w:rsid w:val="004E16C7"/>
    <w:rsid w:val="004E1A48"/>
    <w:rsid w:val="004E4634"/>
    <w:rsid w:val="004E4DC9"/>
    <w:rsid w:val="004E78E7"/>
    <w:rsid w:val="004F0A8B"/>
    <w:rsid w:val="004F49CF"/>
    <w:rsid w:val="004F4F03"/>
    <w:rsid w:val="0050059B"/>
    <w:rsid w:val="00501859"/>
    <w:rsid w:val="005022F6"/>
    <w:rsid w:val="005025CE"/>
    <w:rsid w:val="00506FFD"/>
    <w:rsid w:val="00520C1A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18FA"/>
    <w:rsid w:val="00554AB8"/>
    <w:rsid w:val="00554CC1"/>
    <w:rsid w:val="00555348"/>
    <w:rsid w:val="0056010E"/>
    <w:rsid w:val="0056357F"/>
    <w:rsid w:val="0056405F"/>
    <w:rsid w:val="00566B5B"/>
    <w:rsid w:val="00571CFE"/>
    <w:rsid w:val="00572298"/>
    <w:rsid w:val="00572F89"/>
    <w:rsid w:val="00573836"/>
    <w:rsid w:val="005817EF"/>
    <w:rsid w:val="0058213B"/>
    <w:rsid w:val="0058276E"/>
    <w:rsid w:val="00582BFA"/>
    <w:rsid w:val="00584170"/>
    <w:rsid w:val="00591C97"/>
    <w:rsid w:val="00592A30"/>
    <w:rsid w:val="00596FB0"/>
    <w:rsid w:val="00597D60"/>
    <w:rsid w:val="005A1874"/>
    <w:rsid w:val="005A22E4"/>
    <w:rsid w:val="005A3096"/>
    <w:rsid w:val="005A7448"/>
    <w:rsid w:val="005B26AF"/>
    <w:rsid w:val="005B6F3B"/>
    <w:rsid w:val="005B775A"/>
    <w:rsid w:val="005B7885"/>
    <w:rsid w:val="005C0406"/>
    <w:rsid w:val="005C0E63"/>
    <w:rsid w:val="005C2CEC"/>
    <w:rsid w:val="005C31AE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5B4E"/>
    <w:rsid w:val="005F73D7"/>
    <w:rsid w:val="005F7BEA"/>
    <w:rsid w:val="00602764"/>
    <w:rsid w:val="00613262"/>
    <w:rsid w:val="00622330"/>
    <w:rsid w:val="006227DD"/>
    <w:rsid w:val="00630135"/>
    <w:rsid w:val="00630B4A"/>
    <w:rsid w:val="00631993"/>
    <w:rsid w:val="00631B8C"/>
    <w:rsid w:val="00633A12"/>
    <w:rsid w:val="006360CD"/>
    <w:rsid w:val="0063625A"/>
    <w:rsid w:val="006375F7"/>
    <w:rsid w:val="00642205"/>
    <w:rsid w:val="00645A03"/>
    <w:rsid w:val="006461B1"/>
    <w:rsid w:val="00646E8A"/>
    <w:rsid w:val="00646F25"/>
    <w:rsid w:val="00647781"/>
    <w:rsid w:val="006513C5"/>
    <w:rsid w:val="006513F7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4FB2"/>
    <w:rsid w:val="0069546C"/>
    <w:rsid w:val="006A1FB7"/>
    <w:rsid w:val="006A2813"/>
    <w:rsid w:val="006A7153"/>
    <w:rsid w:val="006A7843"/>
    <w:rsid w:val="006A7E99"/>
    <w:rsid w:val="006B7030"/>
    <w:rsid w:val="006B7AB8"/>
    <w:rsid w:val="006C5019"/>
    <w:rsid w:val="006C6A38"/>
    <w:rsid w:val="006D2E6C"/>
    <w:rsid w:val="006D4394"/>
    <w:rsid w:val="006D6E7E"/>
    <w:rsid w:val="006E40E6"/>
    <w:rsid w:val="006E42C5"/>
    <w:rsid w:val="006E4572"/>
    <w:rsid w:val="006E76C6"/>
    <w:rsid w:val="006F10FC"/>
    <w:rsid w:val="00704D5B"/>
    <w:rsid w:val="0070501F"/>
    <w:rsid w:val="00705351"/>
    <w:rsid w:val="00705D05"/>
    <w:rsid w:val="007060CE"/>
    <w:rsid w:val="0071422D"/>
    <w:rsid w:val="00714384"/>
    <w:rsid w:val="00721BD7"/>
    <w:rsid w:val="00722E57"/>
    <w:rsid w:val="007233D6"/>
    <w:rsid w:val="00723B1A"/>
    <w:rsid w:val="0072419E"/>
    <w:rsid w:val="007243DB"/>
    <w:rsid w:val="00724681"/>
    <w:rsid w:val="00725035"/>
    <w:rsid w:val="00730ED9"/>
    <w:rsid w:val="00733CE1"/>
    <w:rsid w:val="00736D84"/>
    <w:rsid w:val="0074190F"/>
    <w:rsid w:val="007435BA"/>
    <w:rsid w:val="00744CC7"/>
    <w:rsid w:val="007525E2"/>
    <w:rsid w:val="00757C2B"/>
    <w:rsid w:val="00757F46"/>
    <w:rsid w:val="0076125D"/>
    <w:rsid w:val="00764BF8"/>
    <w:rsid w:val="00764ECB"/>
    <w:rsid w:val="00765598"/>
    <w:rsid w:val="00766453"/>
    <w:rsid w:val="00767460"/>
    <w:rsid w:val="00767921"/>
    <w:rsid w:val="00767BAC"/>
    <w:rsid w:val="007704E5"/>
    <w:rsid w:val="00770F6B"/>
    <w:rsid w:val="00772C30"/>
    <w:rsid w:val="00777785"/>
    <w:rsid w:val="007864B4"/>
    <w:rsid w:val="00786F9D"/>
    <w:rsid w:val="00787057"/>
    <w:rsid w:val="00791C40"/>
    <w:rsid w:val="00793CFB"/>
    <w:rsid w:val="0079700B"/>
    <w:rsid w:val="007A1F9B"/>
    <w:rsid w:val="007A3172"/>
    <w:rsid w:val="007A6C9E"/>
    <w:rsid w:val="007A6E49"/>
    <w:rsid w:val="007B18A1"/>
    <w:rsid w:val="007B25DA"/>
    <w:rsid w:val="007B3DC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1357"/>
    <w:rsid w:val="008040D9"/>
    <w:rsid w:val="00807011"/>
    <w:rsid w:val="00811F1B"/>
    <w:rsid w:val="00814ECB"/>
    <w:rsid w:val="00815D64"/>
    <w:rsid w:val="008234CB"/>
    <w:rsid w:val="00826C76"/>
    <w:rsid w:val="00830ABE"/>
    <w:rsid w:val="00832CB5"/>
    <w:rsid w:val="008346A8"/>
    <w:rsid w:val="00835707"/>
    <w:rsid w:val="00835F47"/>
    <w:rsid w:val="00836268"/>
    <w:rsid w:val="008413DD"/>
    <w:rsid w:val="0084468C"/>
    <w:rsid w:val="00845051"/>
    <w:rsid w:val="008465A0"/>
    <w:rsid w:val="0084746E"/>
    <w:rsid w:val="00851B0A"/>
    <w:rsid w:val="00852BE9"/>
    <w:rsid w:val="00853C68"/>
    <w:rsid w:val="00860EAD"/>
    <w:rsid w:val="00861B00"/>
    <w:rsid w:val="00863FDE"/>
    <w:rsid w:val="00870897"/>
    <w:rsid w:val="00870DB5"/>
    <w:rsid w:val="00874CC6"/>
    <w:rsid w:val="008773FC"/>
    <w:rsid w:val="00877B4F"/>
    <w:rsid w:val="0088183C"/>
    <w:rsid w:val="00881CF6"/>
    <w:rsid w:val="008834FB"/>
    <w:rsid w:val="008835D5"/>
    <w:rsid w:val="0088495B"/>
    <w:rsid w:val="00884BB3"/>
    <w:rsid w:val="00887485"/>
    <w:rsid w:val="00893A07"/>
    <w:rsid w:val="00894183"/>
    <w:rsid w:val="00894A70"/>
    <w:rsid w:val="00894E87"/>
    <w:rsid w:val="00897330"/>
    <w:rsid w:val="008A1261"/>
    <w:rsid w:val="008A43B0"/>
    <w:rsid w:val="008A4EBB"/>
    <w:rsid w:val="008B41E3"/>
    <w:rsid w:val="008B792F"/>
    <w:rsid w:val="008C032E"/>
    <w:rsid w:val="008C08A0"/>
    <w:rsid w:val="008C1EB2"/>
    <w:rsid w:val="008C28B4"/>
    <w:rsid w:val="008C32CF"/>
    <w:rsid w:val="008C3BA8"/>
    <w:rsid w:val="008C4A68"/>
    <w:rsid w:val="008C521D"/>
    <w:rsid w:val="008C68B8"/>
    <w:rsid w:val="008C6ADD"/>
    <w:rsid w:val="008C738D"/>
    <w:rsid w:val="008C7D0A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2316B"/>
    <w:rsid w:val="00930C2D"/>
    <w:rsid w:val="0093165D"/>
    <w:rsid w:val="00931C90"/>
    <w:rsid w:val="009320F6"/>
    <w:rsid w:val="0093340C"/>
    <w:rsid w:val="00933BC4"/>
    <w:rsid w:val="00936615"/>
    <w:rsid w:val="00940B33"/>
    <w:rsid w:val="009410FD"/>
    <w:rsid w:val="00942DD5"/>
    <w:rsid w:val="009430F7"/>
    <w:rsid w:val="0095498A"/>
    <w:rsid w:val="00955850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36FC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5DA0"/>
    <w:rsid w:val="009D7413"/>
    <w:rsid w:val="009D7DE2"/>
    <w:rsid w:val="009D7ED5"/>
    <w:rsid w:val="009E17C0"/>
    <w:rsid w:val="009E374F"/>
    <w:rsid w:val="009E59CA"/>
    <w:rsid w:val="009E7A37"/>
    <w:rsid w:val="009F0BA9"/>
    <w:rsid w:val="009F3DB6"/>
    <w:rsid w:val="009F5573"/>
    <w:rsid w:val="009F76D5"/>
    <w:rsid w:val="00A015C7"/>
    <w:rsid w:val="00A01D83"/>
    <w:rsid w:val="00A032D2"/>
    <w:rsid w:val="00A03374"/>
    <w:rsid w:val="00A03E5D"/>
    <w:rsid w:val="00A04B2D"/>
    <w:rsid w:val="00A07B54"/>
    <w:rsid w:val="00A104F0"/>
    <w:rsid w:val="00A10A49"/>
    <w:rsid w:val="00A205CC"/>
    <w:rsid w:val="00A224CE"/>
    <w:rsid w:val="00A24F6F"/>
    <w:rsid w:val="00A37946"/>
    <w:rsid w:val="00A40EE0"/>
    <w:rsid w:val="00A433E2"/>
    <w:rsid w:val="00A44781"/>
    <w:rsid w:val="00A461A1"/>
    <w:rsid w:val="00A46B60"/>
    <w:rsid w:val="00A474BA"/>
    <w:rsid w:val="00A51812"/>
    <w:rsid w:val="00A527B5"/>
    <w:rsid w:val="00A52BDB"/>
    <w:rsid w:val="00A54D40"/>
    <w:rsid w:val="00A56C2B"/>
    <w:rsid w:val="00A60463"/>
    <w:rsid w:val="00A607BC"/>
    <w:rsid w:val="00A65036"/>
    <w:rsid w:val="00A6700E"/>
    <w:rsid w:val="00A82A45"/>
    <w:rsid w:val="00A857BC"/>
    <w:rsid w:val="00A86976"/>
    <w:rsid w:val="00A8771B"/>
    <w:rsid w:val="00A87AB2"/>
    <w:rsid w:val="00A91D97"/>
    <w:rsid w:val="00A96258"/>
    <w:rsid w:val="00A974BF"/>
    <w:rsid w:val="00AA0D98"/>
    <w:rsid w:val="00AA29AA"/>
    <w:rsid w:val="00AA65C6"/>
    <w:rsid w:val="00AB4339"/>
    <w:rsid w:val="00AB45EE"/>
    <w:rsid w:val="00AB5BE4"/>
    <w:rsid w:val="00AB71BA"/>
    <w:rsid w:val="00AB7F62"/>
    <w:rsid w:val="00AC0D82"/>
    <w:rsid w:val="00AC3054"/>
    <w:rsid w:val="00AC6367"/>
    <w:rsid w:val="00AC7517"/>
    <w:rsid w:val="00AD21E2"/>
    <w:rsid w:val="00AD307B"/>
    <w:rsid w:val="00AD4C0E"/>
    <w:rsid w:val="00AE06FA"/>
    <w:rsid w:val="00AE1952"/>
    <w:rsid w:val="00AE3278"/>
    <w:rsid w:val="00AE43D2"/>
    <w:rsid w:val="00AE5AD6"/>
    <w:rsid w:val="00AE5B0B"/>
    <w:rsid w:val="00AE66F9"/>
    <w:rsid w:val="00AE7DC5"/>
    <w:rsid w:val="00AF037F"/>
    <w:rsid w:val="00AF2378"/>
    <w:rsid w:val="00AF2A99"/>
    <w:rsid w:val="00AF7870"/>
    <w:rsid w:val="00B0160E"/>
    <w:rsid w:val="00B0170B"/>
    <w:rsid w:val="00B02BC0"/>
    <w:rsid w:val="00B0321F"/>
    <w:rsid w:val="00B1096B"/>
    <w:rsid w:val="00B23FAB"/>
    <w:rsid w:val="00B24737"/>
    <w:rsid w:val="00B306AF"/>
    <w:rsid w:val="00B32C6B"/>
    <w:rsid w:val="00B36FBF"/>
    <w:rsid w:val="00B4063B"/>
    <w:rsid w:val="00B458F2"/>
    <w:rsid w:val="00B462AA"/>
    <w:rsid w:val="00B508B4"/>
    <w:rsid w:val="00B51148"/>
    <w:rsid w:val="00B54F54"/>
    <w:rsid w:val="00B61494"/>
    <w:rsid w:val="00B618D9"/>
    <w:rsid w:val="00B61A84"/>
    <w:rsid w:val="00B668C1"/>
    <w:rsid w:val="00B74901"/>
    <w:rsid w:val="00B76889"/>
    <w:rsid w:val="00B776BE"/>
    <w:rsid w:val="00B814C2"/>
    <w:rsid w:val="00B8370D"/>
    <w:rsid w:val="00B84661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19C2"/>
    <w:rsid w:val="00BB3F8F"/>
    <w:rsid w:val="00BB6989"/>
    <w:rsid w:val="00BB6F23"/>
    <w:rsid w:val="00BB6F79"/>
    <w:rsid w:val="00BB7EE9"/>
    <w:rsid w:val="00BC2585"/>
    <w:rsid w:val="00BC26FA"/>
    <w:rsid w:val="00BC3786"/>
    <w:rsid w:val="00BC6663"/>
    <w:rsid w:val="00BD19EF"/>
    <w:rsid w:val="00BD44A1"/>
    <w:rsid w:val="00BD500F"/>
    <w:rsid w:val="00BD5294"/>
    <w:rsid w:val="00BD687D"/>
    <w:rsid w:val="00BE2440"/>
    <w:rsid w:val="00BF2955"/>
    <w:rsid w:val="00BF3A78"/>
    <w:rsid w:val="00BF3C52"/>
    <w:rsid w:val="00BF6413"/>
    <w:rsid w:val="00BF6CB1"/>
    <w:rsid w:val="00C042BE"/>
    <w:rsid w:val="00C1028F"/>
    <w:rsid w:val="00C10B2B"/>
    <w:rsid w:val="00C118D7"/>
    <w:rsid w:val="00C20E9A"/>
    <w:rsid w:val="00C24285"/>
    <w:rsid w:val="00C249BC"/>
    <w:rsid w:val="00C30C90"/>
    <w:rsid w:val="00C31681"/>
    <w:rsid w:val="00C368E2"/>
    <w:rsid w:val="00C43A57"/>
    <w:rsid w:val="00C45465"/>
    <w:rsid w:val="00C45ABF"/>
    <w:rsid w:val="00C45C44"/>
    <w:rsid w:val="00C468BA"/>
    <w:rsid w:val="00C515D4"/>
    <w:rsid w:val="00C51F22"/>
    <w:rsid w:val="00C52888"/>
    <w:rsid w:val="00C53E13"/>
    <w:rsid w:val="00C5579E"/>
    <w:rsid w:val="00C61AF9"/>
    <w:rsid w:val="00C6328F"/>
    <w:rsid w:val="00C639A5"/>
    <w:rsid w:val="00C64F82"/>
    <w:rsid w:val="00C66FB2"/>
    <w:rsid w:val="00C72164"/>
    <w:rsid w:val="00C75CEB"/>
    <w:rsid w:val="00C772F9"/>
    <w:rsid w:val="00C808BB"/>
    <w:rsid w:val="00C82230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B5840"/>
    <w:rsid w:val="00CC2E7B"/>
    <w:rsid w:val="00CC5C6F"/>
    <w:rsid w:val="00CD6B04"/>
    <w:rsid w:val="00CD7684"/>
    <w:rsid w:val="00CE1C60"/>
    <w:rsid w:val="00CE1DA9"/>
    <w:rsid w:val="00CE56B4"/>
    <w:rsid w:val="00CE698E"/>
    <w:rsid w:val="00CF1A14"/>
    <w:rsid w:val="00CF1F5B"/>
    <w:rsid w:val="00CF34AE"/>
    <w:rsid w:val="00CF4688"/>
    <w:rsid w:val="00CF5C89"/>
    <w:rsid w:val="00D02359"/>
    <w:rsid w:val="00D03074"/>
    <w:rsid w:val="00D04C9A"/>
    <w:rsid w:val="00D059D4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1ABE"/>
    <w:rsid w:val="00D41CAF"/>
    <w:rsid w:val="00D441D7"/>
    <w:rsid w:val="00D45AAC"/>
    <w:rsid w:val="00D53813"/>
    <w:rsid w:val="00D53E85"/>
    <w:rsid w:val="00D57B2C"/>
    <w:rsid w:val="00D600AE"/>
    <w:rsid w:val="00D6078F"/>
    <w:rsid w:val="00D60BBA"/>
    <w:rsid w:val="00D60F2E"/>
    <w:rsid w:val="00D61BED"/>
    <w:rsid w:val="00D66CE8"/>
    <w:rsid w:val="00D70771"/>
    <w:rsid w:val="00D72E75"/>
    <w:rsid w:val="00D734AF"/>
    <w:rsid w:val="00D739A4"/>
    <w:rsid w:val="00D75220"/>
    <w:rsid w:val="00D7546B"/>
    <w:rsid w:val="00D80778"/>
    <w:rsid w:val="00D86441"/>
    <w:rsid w:val="00D93122"/>
    <w:rsid w:val="00D94FE1"/>
    <w:rsid w:val="00D97C26"/>
    <w:rsid w:val="00DA057B"/>
    <w:rsid w:val="00DA2376"/>
    <w:rsid w:val="00DA2CB7"/>
    <w:rsid w:val="00DA5D5D"/>
    <w:rsid w:val="00DA7EE5"/>
    <w:rsid w:val="00DB44D4"/>
    <w:rsid w:val="00DB5592"/>
    <w:rsid w:val="00DC42AA"/>
    <w:rsid w:val="00DC5B15"/>
    <w:rsid w:val="00DC7925"/>
    <w:rsid w:val="00DD0E11"/>
    <w:rsid w:val="00DD1EBB"/>
    <w:rsid w:val="00DD7D39"/>
    <w:rsid w:val="00DE0002"/>
    <w:rsid w:val="00DE0B93"/>
    <w:rsid w:val="00DE3421"/>
    <w:rsid w:val="00DE56DD"/>
    <w:rsid w:val="00DE66DA"/>
    <w:rsid w:val="00DE76D6"/>
    <w:rsid w:val="00DF107D"/>
    <w:rsid w:val="00DF17AD"/>
    <w:rsid w:val="00DF3D08"/>
    <w:rsid w:val="00DF46D9"/>
    <w:rsid w:val="00E02E74"/>
    <w:rsid w:val="00E0460F"/>
    <w:rsid w:val="00E07D37"/>
    <w:rsid w:val="00E10D01"/>
    <w:rsid w:val="00E1137C"/>
    <w:rsid w:val="00E113EB"/>
    <w:rsid w:val="00E12030"/>
    <w:rsid w:val="00E12B16"/>
    <w:rsid w:val="00E20156"/>
    <w:rsid w:val="00E21C53"/>
    <w:rsid w:val="00E24937"/>
    <w:rsid w:val="00E269C9"/>
    <w:rsid w:val="00E2728B"/>
    <w:rsid w:val="00E305BA"/>
    <w:rsid w:val="00E3078B"/>
    <w:rsid w:val="00E342E9"/>
    <w:rsid w:val="00E37E60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3603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07A0"/>
    <w:rsid w:val="00E82AE0"/>
    <w:rsid w:val="00E83BD2"/>
    <w:rsid w:val="00E91353"/>
    <w:rsid w:val="00E92C28"/>
    <w:rsid w:val="00E9426C"/>
    <w:rsid w:val="00E961BF"/>
    <w:rsid w:val="00E9706B"/>
    <w:rsid w:val="00EA0477"/>
    <w:rsid w:val="00EA08E0"/>
    <w:rsid w:val="00EA460E"/>
    <w:rsid w:val="00EA6353"/>
    <w:rsid w:val="00EB0559"/>
    <w:rsid w:val="00EB31AC"/>
    <w:rsid w:val="00EB4B88"/>
    <w:rsid w:val="00EC3E4D"/>
    <w:rsid w:val="00EC4CE1"/>
    <w:rsid w:val="00EC74AA"/>
    <w:rsid w:val="00ED1B20"/>
    <w:rsid w:val="00ED20A6"/>
    <w:rsid w:val="00ED229D"/>
    <w:rsid w:val="00ED2648"/>
    <w:rsid w:val="00EE141D"/>
    <w:rsid w:val="00EE3035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036B0"/>
    <w:rsid w:val="00F06927"/>
    <w:rsid w:val="00F136D7"/>
    <w:rsid w:val="00F16C0E"/>
    <w:rsid w:val="00F17DDA"/>
    <w:rsid w:val="00F2311F"/>
    <w:rsid w:val="00F24C8D"/>
    <w:rsid w:val="00F2625C"/>
    <w:rsid w:val="00F31716"/>
    <w:rsid w:val="00F332EC"/>
    <w:rsid w:val="00F33739"/>
    <w:rsid w:val="00F43738"/>
    <w:rsid w:val="00F43AAF"/>
    <w:rsid w:val="00F47C01"/>
    <w:rsid w:val="00F5038E"/>
    <w:rsid w:val="00F53975"/>
    <w:rsid w:val="00F53981"/>
    <w:rsid w:val="00F60987"/>
    <w:rsid w:val="00F61553"/>
    <w:rsid w:val="00F66C16"/>
    <w:rsid w:val="00F67B8A"/>
    <w:rsid w:val="00F70038"/>
    <w:rsid w:val="00F77BEC"/>
    <w:rsid w:val="00F81A8E"/>
    <w:rsid w:val="00F84734"/>
    <w:rsid w:val="00F849CD"/>
    <w:rsid w:val="00F85DC0"/>
    <w:rsid w:val="00F867CE"/>
    <w:rsid w:val="00F87F3A"/>
    <w:rsid w:val="00F90B89"/>
    <w:rsid w:val="00F90D0F"/>
    <w:rsid w:val="00F93588"/>
    <w:rsid w:val="00F94889"/>
    <w:rsid w:val="00F94BC4"/>
    <w:rsid w:val="00FA27F4"/>
    <w:rsid w:val="00FA3405"/>
    <w:rsid w:val="00FA410E"/>
    <w:rsid w:val="00FB1463"/>
    <w:rsid w:val="00FB5053"/>
    <w:rsid w:val="00FB673F"/>
    <w:rsid w:val="00FC0625"/>
    <w:rsid w:val="00FC22F9"/>
    <w:rsid w:val="00FD297A"/>
    <w:rsid w:val="00FD4BCF"/>
    <w:rsid w:val="00FD5386"/>
    <w:rsid w:val="00FD6D03"/>
    <w:rsid w:val="00FD78E0"/>
    <w:rsid w:val="00FE020E"/>
    <w:rsid w:val="00FE1986"/>
    <w:rsid w:val="00FE1CA9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1153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val="it-IT"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9E17C0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39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38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11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dcmitype/"/>
    <ds:schemaRef ds:uri="http://purl.org/dc/terms/"/>
    <ds:schemaRef ds:uri="http://www.w3.org/XML/1998/namespace"/>
    <ds:schemaRef ds:uri="http://purl.org/dc/elements/1.1/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7</cp:revision>
  <cp:lastPrinted>2025-09-19T12:44:00Z</cp:lastPrinted>
  <dcterms:created xsi:type="dcterms:W3CDTF">2025-09-19T12:03:00Z</dcterms:created>
  <dcterms:modified xsi:type="dcterms:W3CDTF">2025-09-19T17:02:00Z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